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602A71" w14:textId="60D1DB5F" w:rsidR="00F61E67" w:rsidRPr="00B97E68" w:rsidRDefault="00F61E67" w:rsidP="00B97E68">
      <w:pPr>
        <w:jc w:val="center"/>
        <w:rPr>
          <w:b/>
          <w:bCs/>
          <w:sz w:val="28"/>
          <w:szCs w:val="28"/>
          <w:lang w:eastAsia="en-GB"/>
        </w:rPr>
      </w:pPr>
      <w:r w:rsidRPr="00B97E68">
        <w:rPr>
          <w:b/>
          <w:bCs/>
          <w:sz w:val="28"/>
          <w:szCs w:val="28"/>
          <w:lang w:eastAsia="en-GB"/>
        </w:rPr>
        <w:t>Website Privacy Policy</w:t>
      </w:r>
    </w:p>
    <w:p w14:paraId="2BE60EFE" w14:textId="3D3751F6" w:rsidR="00F61E67" w:rsidRPr="00F61E67" w:rsidRDefault="000A69BE" w:rsidP="00F61E67">
      <w:pPr>
        <w:rPr>
          <w:sz w:val="24"/>
          <w:szCs w:val="24"/>
          <w:lang w:eastAsia="en-GB"/>
        </w:rPr>
      </w:pPr>
      <w:r>
        <w:rPr>
          <w:noProof/>
        </w:rPr>
        <mc:AlternateContent>
          <mc:Choice Requires="wps">
            <w:drawing>
              <wp:anchor distT="0" distB="0" distL="114300" distR="114300" simplePos="0" relativeHeight="251659264" behindDoc="0" locked="0" layoutInCell="1" allowOverlap="1" wp14:anchorId="012EB4A1" wp14:editId="7DA8716B">
                <wp:simplePos x="0" y="0"/>
                <wp:positionH relativeFrom="margin">
                  <wp:align>right</wp:align>
                </wp:positionH>
                <wp:positionV relativeFrom="paragraph">
                  <wp:posOffset>307340</wp:posOffset>
                </wp:positionV>
                <wp:extent cx="5707380" cy="274320"/>
                <wp:effectExtent l="0" t="0" r="26670" b="11430"/>
                <wp:wrapSquare wrapText="bothSides"/>
                <wp:docPr id="1581687306" name="Text Box 1"/>
                <wp:cNvGraphicFramePr/>
                <a:graphic xmlns:a="http://schemas.openxmlformats.org/drawingml/2006/main">
                  <a:graphicData uri="http://schemas.microsoft.com/office/word/2010/wordprocessingShape">
                    <wps:wsp>
                      <wps:cNvSpPr txBox="1"/>
                      <wps:spPr>
                        <a:xfrm>
                          <a:off x="0" y="0"/>
                          <a:ext cx="5707380" cy="274320"/>
                        </a:xfrm>
                        <a:prstGeom prst="rect">
                          <a:avLst/>
                        </a:prstGeom>
                        <a:solidFill>
                          <a:schemeClr val="bg1">
                            <a:lumMod val="95000"/>
                          </a:schemeClr>
                        </a:solidFill>
                        <a:ln w="6350">
                          <a:solidFill>
                            <a:prstClr val="black"/>
                          </a:solidFill>
                        </a:ln>
                      </wps:spPr>
                      <wps:txbx>
                        <w:txbxContent>
                          <w:p w14:paraId="2C00C45E" w14:textId="77777777" w:rsidR="000A69BE" w:rsidRPr="000A69BE" w:rsidRDefault="000A69BE" w:rsidP="001F00F2">
                            <w:pPr>
                              <w:rPr>
                                <w:b/>
                                <w:bCs/>
                                <w:color w:val="FFFFFF" w:themeColor="background1"/>
                                <w14:textFill>
                                  <w14:noFill/>
                                </w14:textFill>
                              </w:rPr>
                            </w:pPr>
                            <w:r w:rsidRPr="00F61E67">
                              <w:rPr>
                                <w:b/>
                                <w:bCs/>
                                <w:sz w:val="24"/>
                                <w:szCs w:val="24"/>
                                <w:lang w:eastAsia="en-GB"/>
                              </w:rPr>
                              <w:t>1. Introduction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2EB4A1" id="_x0000_t202" coordsize="21600,21600" o:spt="202" path="m,l,21600r21600,l21600,xe">
                <v:stroke joinstyle="miter"/>
                <v:path gradientshapeok="t" o:connecttype="rect"/>
              </v:shapetype>
              <v:shape id="Text Box 1" o:spid="_x0000_s1026" type="#_x0000_t202" style="position:absolute;margin-left:398.2pt;margin-top:24.2pt;width:449.4pt;height:21.6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" fillcolor="#f2f2f2 [3052]" strokeweight=".5pt">
                <v:textbox>
                  <w:txbxContent>
                    <w:p w14:paraId="2C00C45E" w14:textId="77777777" w:rsidR="000A69BE" w:rsidRPr="000A69BE" w:rsidRDefault="000A69BE" w:rsidP="001F00F2">
                      <w:pPr>
                        <w:rPr>
                          <w:b/>
                          <w:bCs/>
                          <w:color w:val="FFFFFF" w:themeColor="background1"/>
                          <w14:textFill>
                            <w14:noFill/>
                          </w14:textFill>
                        </w:rPr>
                      </w:pPr>
                      <w:r w:rsidRPr="00F61E67">
                        <w:rPr>
                          <w:b/>
                          <w:bCs/>
                          <w:sz w:val="24"/>
                          <w:szCs w:val="24"/>
                          <w:lang w:eastAsia="en-GB"/>
                        </w:rPr>
                        <w:t>1. Introduction</w:t>
                      </w:r>
                    </w:p>
                  </w:txbxContent>
                </v:textbox>
                <w10:wrap type="square" anchorx="margin"/>
              </v:shape>
            </w:pict>
          </mc:Fallback>
        </mc:AlternateContent>
      </w:r>
    </w:p>
    <w:p w14:paraId="5900EBD5" w14:textId="3F6BB6B3" w:rsidR="00F61E67" w:rsidRDefault="000A69BE" w:rsidP="00F61E67">
      <w:pPr>
        <w:rPr>
          <w:sz w:val="24"/>
          <w:szCs w:val="24"/>
          <w:lang w:eastAsia="en-GB"/>
        </w:rPr>
      </w:pPr>
      <w:r>
        <w:rPr>
          <w:noProof/>
        </w:rPr>
        <mc:AlternateContent>
          <mc:Choice Requires="wps">
            <w:drawing>
              <wp:anchor distT="0" distB="0" distL="114300" distR="114300" simplePos="0" relativeHeight="251661312" behindDoc="0" locked="0" layoutInCell="1" allowOverlap="1" wp14:anchorId="2BDCC8FB" wp14:editId="18334DBD">
                <wp:simplePos x="0" y="0"/>
                <wp:positionH relativeFrom="margin">
                  <wp:align>right</wp:align>
                </wp:positionH>
                <wp:positionV relativeFrom="paragraph">
                  <wp:posOffset>1311910</wp:posOffset>
                </wp:positionV>
                <wp:extent cx="5707380" cy="274320"/>
                <wp:effectExtent l="0" t="0" r="26670" b="11430"/>
                <wp:wrapSquare wrapText="bothSides"/>
                <wp:docPr id="604339995" name="Text Box 1"/>
                <wp:cNvGraphicFramePr/>
                <a:graphic xmlns:a="http://schemas.openxmlformats.org/drawingml/2006/main">
                  <a:graphicData uri="http://schemas.microsoft.com/office/word/2010/wordprocessingShape">
                    <wps:wsp>
                      <wps:cNvSpPr txBox="1"/>
                      <wps:spPr>
                        <a:xfrm>
                          <a:off x="0" y="0"/>
                          <a:ext cx="5707380" cy="274320"/>
                        </a:xfrm>
                        <a:prstGeom prst="rect">
                          <a:avLst/>
                        </a:prstGeom>
                        <a:solidFill>
                          <a:schemeClr val="bg1">
                            <a:lumMod val="95000"/>
                          </a:schemeClr>
                        </a:solidFill>
                        <a:ln w="6350">
                          <a:solidFill>
                            <a:prstClr val="black"/>
                          </a:solidFill>
                        </a:ln>
                      </wps:spPr>
                      <wps:txbx>
                        <w:txbxContent>
                          <w:p w14:paraId="6207C602" w14:textId="40A79BFD" w:rsidR="000A69BE" w:rsidRPr="000A69BE" w:rsidRDefault="000A69BE" w:rsidP="000A69BE">
                            <w:pPr>
                              <w:rPr>
                                <w:b/>
                                <w:bCs/>
                                <w:color w:val="FFFFFF" w:themeColor="background1"/>
                                <w14:textFill>
                                  <w14:noFill/>
                                </w14:textFill>
                              </w:rPr>
                            </w:pPr>
                            <w:r>
                              <w:rPr>
                                <w:b/>
                                <w:bCs/>
                                <w:sz w:val="24"/>
                                <w:szCs w:val="24"/>
                                <w:lang w:eastAsia="en-GB"/>
                              </w:rPr>
                              <w:t>2. Information We Collect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DCC8FB" id="_x0000_s1027" type="#_x0000_t202" style="position:absolute;margin-left:398.2pt;margin-top:103.3pt;width:449.4pt;height:21.6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" fillcolor="#f2f2f2 [3052]" strokeweight=".5pt">
                <v:textbox>
                  <w:txbxContent>
                    <w:p w14:paraId="6207C602" w14:textId="40A79BFD" w:rsidR="000A69BE" w:rsidRPr="000A69BE" w:rsidRDefault="000A69BE" w:rsidP="000A69BE">
                      <w:pPr>
                        <w:rPr>
                          <w:b/>
                          <w:bCs/>
                          <w:color w:val="FFFFFF" w:themeColor="background1"/>
                          <w14:textFill>
                            <w14:noFill/>
                          </w14:textFill>
                        </w:rPr>
                      </w:pPr>
                      <w:r>
                        <w:rPr>
                          <w:b/>
                          <w:bCs/>
                          <w:sz w:val="24"/>
                          <w:szCs w:val="24"/>
                          <w:lang w:eastAsia="en-GB"/>
                        </w:rPr>
                        <w:t>2. Information We Collect</w:t>
                      </w:r>
                    </w:p>
                  </w:txbxContent>
                </v:textbox>
                <w10:wrap type="square" anchorx="margin"/>
              </v:shape>
            </w:pict>
          </mc:Fallback>
        </mc:AlternateContent>
      </w:r>
      <w:r w:rsidR="00F61E67">
        <w:rPr>
          <w:sz w:val="24"/>
          <w:szCs w:val="24"/>
          <w:lang w:eastAsia="en-GB"/>
        </w:rPr>
        <w:t>Perspective Ltd</w:t>
      </w:r>
      <w:r w:rsidR="00F61E67" w:rsidRPr="00F61E67">
        <w:rPr>
          <w:sz w:val="24"/>
          <w:szCs w:val="24"/>
          <w:lang w:eastAsia="en-GB"/>
        </w:rPr>
        <w:t xml:space="preserve"> respects your privacy and is committed to protecting your personal data.</w:t>
      </w:r>
      <w:r w:rsidR="00F61E67" w:rsidRPr="00F61E67">
        <w:rPr>
          <w:sz w:val="24"/>
          <w:szCs w:val="24"/>
          <w:lang w:eastAsia="en-GB"/>
        </w:rPr>
        <w:br/>
        <w:t xml:space="preserve">This Privacy Policy explains how we collect, use, and protect information when you visit our website </w:t>
      </w:r>
      <w:hyperlink r:id="rId7" w:history="1">
        <w:r w:rsidR="00EE376D" w:rsidRPr="00465D68">
          <w:rPr>
            <w:rStyle w:val="Hyperlink"/>
            <w:sz w:val="24"/>
            <w:szCs w:val="24"/>
            <w:lang w:eastAsia="en-GB"/>
          </w:rPr>
          <w:t>www.perspective-uk.com</w:t>
        </w:r>
      </w:hyperlink>
      <w:r w:rsidR="00EE376D">
        <w:rPr>
          <w:sz w:val="24"/>
          <w:szCs w:val="24"/>
          <w:lang w:eastAsia="en-GB"/>
        </w:rPr>
        <w:t xml:space="preserve"> </w:t>
      </w:r>
      <w:r w:rsidR="00F61E67" w:rsidRPr="00F61E67">
        <w:rPr>
          <w:sz w:val="24"/>
          <w:szCs w:val="24"/>
          <w:lang w:eastAsia="en-GB"/>
        </w:rPr>
        <w:t>(the “Website”).</w:t>
      </w:r>
    </w:p>
    <w:p w14:paraId="0A028486" w14:textId="3CAC775B" w:rsidR="00F61E67" w:rsidRPr="00F61E67" w:rsidRDefault="00F61E67" w:rsidP="00F61E67">
      <w:pPr>
        <w:rPr>
          <w:sz w:val="24"/>
          <w:szCs w:val="24"/>
          <w:lang w:eastAsia="en-GB"/>
        </w:rPr>
      </w:pPr>
      <w:r w:rsidRPr="00F61E67">
        <w:rPr>
          <w:sz w:val="24"/>
          <w:szCs w:val="24"/>
          <w:lang w:eastAsia="en-GB"/>
        </w:rPr>
        <w:t>We may collect and process the following types of information:</w:t>
      </w:r>
    </w:p>
    <w:p w14:paraId="1DA2BB42" w14:textId="0E8C0A35" w:rsidR="00F61E67" w:rsidRPr="00F61E67" w:rsidRDefault="00F61E67" w:rsidP="00F61E67">
      <w:pPr>
        <w:pStyle w:val="ListParagraph"/>
        <w:numPr>
          <w:ilvl w:val="0"/>
          <w:numId w:val="7"/>
        </w:numPr>
        <w:spacing w:after="0"/>
        <w:rPr>
          <w:sz w:val="24"/>
          <w:szCs w:val="24"/>
          <w:lang w:eastAsia="en-GB"/>
        </w:rPr>
      </w:pPr>
      <w:r w:rsidRPr="00F61E67">
        <w:rPr>
          <w:sz w:val="24"/>
          <w:szCs w:val="24"/>
          <w:lang w:eastAsia="en-GB"/>
        </w:rPr>
        <w:t>Information you provide directly</w:t>
      </w:r>
    </w:p>
    <w:p w14:paraId="06F69DC2" w14:textId="77777777" w:rsidR="00F61E67" w:rsidRDefault="00F61E67" w:rsidP="00F61E67">
      <w:pPr>
        <w:ind w:left="720"/>
        <w:rPr>
          <w:sz w:val="24"/>
          <w:szCs w:val="24"/>
          <w:lang w:eastAsia="en-GB"/>
        </w:rPr>
      </w:pPr>
      <w:r w:rsidRPr="00F61E67">
        <w:rPr>
          <w:sz w:val="24"/>
          <w:szCs w:val="24"/>
          <w:lang w:eastAsia="en-GB"/>
        </w:rPr>
        <w:t>When you contact us via forms or email (e.g., name, email address, company name, and any message content).</w:t>
      </w:r>
    </w:p>
    <w:p w14:paraId="454C6C94" w14:textId="483A6706" w:rsidR="00F61E67" w:rsidRPr="00F61E67" w:rsidRDefault="00F61E67" w:rsidP="00F61E67">
      <w:pPr>
        <w:pStyle w:val="ListParagraph"/>
        <w:numPr>
          <w:ilvl w:val="0"/>
          <w:numId w:val="7"/>
        </w:numPr>
        <w:rPr>
          <w:sz w:val="24"/>
          <w:szCs w:val="24"/>
          <w:lang w:eastAsia="en-GB"/>
        </w:rPr>
      </w:pPr>
      <w:r>
        <w:rPr>
          <w:sz w:val="24"/>
          <w:szCs w:val="24"/>
          <w:lang w:eastAsia="en-GB"/>
        </w:rPr>
        <w:t>Analytics Information</w:t>
      </w:r>
    </w:p>
    <w:p w14:paraId="5559EAED" w14:textId="77777777" w:rsidR="00F61E67" w:rsidRPr="00F61E67" w:rsidRDefault="00F61E67" w:rsidP="00F61E67">
      <w:pPr>
        <w:pStyle w:val="ListParagraph"/>
        <w:rPr>
          <w:sz w:val="24"/>
          <w:szCs w:val="24"/>
          <w:lang w:eastAsia="en-GB"/>
        </w:rPr>
      </w:pPr>
      <w:r w:rsidRPr="00F61E67">
        <w:rPr>
          <w:sz w:val="24"/>
          <w:szCs w:val="24"/>
          <w:lang w:eastAsia="en-GB"/>
        </w:rPr>
        <w:t>Your IP address and general location</w:t>
      </w:r>
    </w:p>
    <w:p w14:paraId="75966328" w14:textId="77777777" w:rsidR="00F61E67" w:rsidRPr="00F61E67" w:rsidRDefault="00F61E67" w:rsidP="00F61E67">
      <w:pPr>
        <w:pStyle w:val="ListParagraph"/>
        <w:rPr>
          <w:sz w:val="24"/>
          <w:szCs w:val="24"/>
          <w:lang w:eastAsia="en-GB"/>
        </w:rPr>
      </w:pPr>
      <w:r w:rsidRPr="00F61E67">
        <w:rPr>
          <w:sz w:val="24"/>
          <w:szCs w:val="24"/>
          <w:lang w:eastAsia="en-GB"/>
        </w:rPr>
        <w:t>Browser type and version</w:t>
      </w:r>
    </w:p>
    <w:p w14:paraId="2566E64D" w14:textId="77777777" w:rsidR="00F61E67" w:rsidRPr="00F61E67" w:rsidRDefault="00F61E67" w:rsidP="00F61E67">
      <w:pPr>
        <w:pStyle w:val="ListParagraph"/>
        <w:rPr>
          <w:sz w:val="24"/>
          <w:szCs w:val="24"/>
          <w:lang w:eastAsia="en-GB"/>
        </w:rPr>
      </w:pPr>
      <w:r w:rsidRPr="00F61E67">
        <w:rPr>
          <w:sz w:val="24"/>
          <w:szCs w:val="24"/>
          <w:lang w:eastAsia="en-GB"/>
        </w:rPr>
        <w:t>Device information</w:t>
      </w:r>
    </w:p>
    <w:p w14:paraId="779DD9AF" w14:textId="77777777" w:rsidR="00F61E67" w:rsidRPr="00F61E67" w:rsidRDefault="00F61E67" w:rsidP="00F61E67">
      <w:pPr>
        <w:pStyle w:val="ListParagraph"/>
        <w:rPr>
          <w:sz w:val="24"/>
          <w:szCs w:val="24"/>
          <w:lang w:eastAsia="en-GB"/>
        </w:rPr>
      </w:pPr>
      <w:r w:rsidRPr="00F61E67">
        <w:rPr>
          <w:sz w:val="24"/>
          <w:szCs w:val="24"/>
          <w:lang w:eastAsia="en-GB"/>
        </w:rPr>
        <w:t>Pages visited, time spent on pages, and referring websites</w:t>
      </w:r>
    </w:p>
    <w:p w14:paraId="7DB4F3E0" w14:textId="77777777" w:rsidR="00F61E67" w:rsidRPr="00F61E67" w:rsidRDefault="00F61E67" w:rsidP="00F61E67">
      <w:pPr>
        <w:ind w:left="720"/>
        <w:rPr>
          <w:sz w:val="24"/>
          <w:szCs w:val="24"/>
          <w:lang w:eastAsia="en-GB"/>
        </w:rPr>
      </w:pPr>
      <w:r w:rsidRPr="00F61E67">
        <w:rPr>
          <w:sz w:val="24"/>
          <w:szCs w:val="24"/>
          <w:lang w:eastAsia="en-GB"/>
        </w:rPr>
        <w:t xml:space="preserve">This data helps us understand how our </w:t>
      </w:r>
      <w:proofErr w:type="gramStart"/>
      <w:r w:rsidRPr="00F61E67">
        <w:rPr>
          <w:sz w:val="24"/>
          <w:szCs w:val="24"/>
          <w:lang w:eastAsia="en-GB"/>
        </w:rPr>
        <w:t>Website</w:t>
      </w:r>
      <w:proofErr w:type="gramEnd"/>
      <w:r w:rsidRPr="00F61E67">
        <w:rPr>
          <w:sz w:val="24"/>
          <w:szCs w:val="24"/>
          <w:lang w:eastAsia="en-GB"/>
        </w:rPr>
        <w:t xml:space="preserve"> is used and improve performance.</w:t>
      </w:r>
    </w:p>
    <w:p w14:paraId="40E36F6C" w14:textId="4CC215B1" w:rsidR="00F61E67" w:rsidRPr="000A69BE" w:rsidRDefault="00F61E67" w:rsidP="00EE376D">
      <w:pPr>
        <w:pStyle w:val="ListParagraph"/>
        <w:numPr>
          <w:ilvl w:val="0"/>
          <w:numId w:val="7"/>
        </w:numPr>
        <w:spacing w:after="0"/>
        <w:rPr>
          <w:b/>
          <w:bCs/>
          <w:sz w:val="24"/>
          <w:szCs w:val="24"/>
          <w:lang w:eastAsia="en-GB"/>
        </w:rPr>
      </w:pPr>
      <w:r w:rsidRPr="000A69BE">
        <w:rPr>
          <w:sz w:val="24"/>
          <w:szCs w:val="24"/>
          <w:lang w:eastAsia="en-GB"/>
        </w:rPr>
        <w:t>Cookies and similar technologies</w:t>
      </w:r>
      <w:r w:rsidRPr="000A69BE">
        <w:rPr>
          <w:sz w:val="24"/>
          <w:szCs w:val="24"/>
          <w:lang w:eastAsia="en-GB"/>
        </w:rPr>
        <w:br/>
        <w:t>We use cookies and similar tracking technologies to enhance your experience and analy</w:t>
      </w:r>
      <w:r w:rsidR="00BB147E" w:rsidRPr="000A69BE">
        <w:rPr>
          <w:sz w:val="24"/>
          <w:szCs w:val="24"/>
          <w:lang w:eastAsia="en-GB"/>
        </w:rPr>
        <w:t>s</w:t>
      </w:r>
      <w:r w:rsidRPr="000A69BE">
        <w:rPr>
          <w:sz w:val="24"/>
          <w:szCs w:val="24"/>
          <w:lang w:eastAsia="en-GB"/>
        </w:rPr>
        <w:t>e Website traffic.</w:t>
      </w:r>
      <w:r w:rsidRPr="000A69BE">
        <w:rPr>
          <w:sz w:val="24"/>
          <w:szCs w:val="24"/>
          <w:lang w:eastAsia="en-GB"/>
        </w:rPr>
        <w:br/>
        <w:t>You can manage or disable cookies through your browser settings.</w:t>
      </w:r>
    </w:p>
    <w:p w14:paraId="20456491" w14:textId="46A437C7" w:rsidR="00F61E67" w:rsidRPr="00F61E67" w:rsidRDefault="000A69BE" w:rsidP="00F61E67">
      <w:pPr>
        <w:rPr>
          <w:b/>
          <w:bCs/>
          <w:sz w:val="24"/>
          <w:szCs w:val="24"/>
          <w:lang w:eastAsia="en-GB"/>
        </w:rPr>
      </w:pPr>
      <w:r>
        <w:rPr>
          <w:noProof/>
        </w:rPr>
        <mc:AlternateContent>
          <mc:Choice Requires="wps">
            <w:drawing>
              <wp:anchor distT="0" distB="0" distL="114300" distR="114300" simplePos="0" relativeHeight="251663360" behindDoc="0" locked="0" layoutInCell="1" allowOverlap="1" wp14:anchorId="5FD67102" wp14:editId="325F8E9C">
                <wp:simplePos x="0" y="0"/>
                <wp:positionH relativeFrom="margin">
                  <wp:align>left</wp:align>
                </wp:positionH>
                <wp:positionV relativeFrom="paragraph">
                  <wp:posOffset>198120</wp:posOffset>
                </wp:positionV>
                <wp:extent cx="5707380" cy="274320"/>
                <wp:effectExtent l="0" t="0" r="26670" b="11430"/>
                <wp:wrapSquare wrapText="bothSides"/>
                <wp:docPr id="859916491" name="Text Box 1"/>
                <wp:cNvGraphicFramePr/>
                <a:graphic xmlns:a="http://schemas.openxmlformats.org/drawingml/2006/main">
                  <a:graphicData uri="http://schemas.microsoft.com/office/word/2010/wordprocessingShape">
                    <wps:wsp>
                      <wps:cNvSpPr txBox="1"/>
                      <wps:spPr>
                        <a:xfrm>
                          <a:off x="0" y="0"/>
                          <a:ext cx="5707380" cy="274320"/>
                        </a:xfrm>
                        <a:prstGeom prst="rect">
                          <a:avLst/>
                        </a:prstGeom>
                        <a:solidFill>
                          <a:schemeClr val="bg1">
                            <a:lumMod val="95000"/>
                          </a:schemeClr>
                        </a:solidFill>
                        <a:ln w="6350">
                          <a:solidFill>
                            <a:prstClr val="black"/>
                          </a:solidFill>
                        </a:ln>
                      </wps:spPr>
                      <wps:txbx>
                        <w:txbxContent>
                          <w:p w14:paraId="3939158E" w14:textId="0121E0A1" w:rsidR="000A69BE" w:rsidRPr="000A69BE" w:rsidRDefault="000A69BE" w:rsidP="000A69BE">
                            <w:pPr>
                              <w:rPr>
                                <w:b/>
                                <w:bCs/>
                                <w:color w:val="FFFFFF" w:themeColor="background1"/>
                                <w14:textFill>
                                  <w14:noFill/>
                                </w14:textFill>
                              </w:rPr>
                            </w:pPr>
                            <w:r>
                              <w:rPr>
                                <w:b/>
                                <w:bCs/>
                                <w:sz w:val="24"/>
                                <w:szCs w:val="24"/>
                                <w:lang w:eastAsia="en-GB"/>
                              </w:rPr>
                              <w:t>3. How We Use Your 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D67102" id="_x0000_s1028" type="#_x0000_t202" style="position:absolute;margin-left:0;margin-top:15.6pt;width:449.4pt;height:21.6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" fillcolor="#f2f2f2 [3052]" strokeweight=".5pt">
                <v:textbox>
                  <w:txbxContent>
                    <w:p w14:paraId="3939158E" w14:textId="0121E0A1" w:rsidR="000A69BE" w:rsidRPr="000A69BE" w:rsidRDefault="000A69BE" w:rsidP="000A69BE">
                      <w:pPr>
                        <w:rPr>
                          <w:b/>
                          <w:bCs/>
                          <w:color w:val="FFFFFF" w:themeColor="background1"/>
                          <w14:textFill>
                            <w14:noFill/>
                          </w14:textFill>
                        </w:rPr>
                      </w:pPr>
                      <w:r>
                        <w:rPr>
                          <w:b/>
                          <w:bCs/>
                          <w:sz w:val="24"/>
                          <w:szCs w:val="24"/>
                          <w:lang w:eastAsia="en-GB"/>
                        </w:rPr>
                        <w:t>3. How We Use Your Information</w:t>
                      </w:r>
                    </w:p>
                  </w:txbxContent>
                </v:textbox>
                <w10:wrap type="square" anchorx="margin"/>
              </v:shape>
            </w:pict>
          </mc:Fallback>
        </mc:AlternateContent>
      </w:r>
    </w:p>
    <w:p w14:paraId="212FD4BC" w14:textId="77777777" w:rsidR="00F61E67" w:rsidRPr="00F61E67" w:rsidRDefault="00F61E67" w:rsidP="00F61E67">
      <w:pPr>
        <w:rPr>
          <w:sz w:val="24"/>
          <w:szCs w:val="24"/>
          <w:lang w:eastAsia="en-GB"/>
        </w:rPr>
      </w:pPr>
      <w:r w:rsidRPr="00F61E67">
        <w:rPr>
          <w:sz w:val="24"/>
          <w:szCs w:val="24"/>
          <w:lang w:eastAsia="en-GB"/>
        </w:rPr>
        <w:t>We use your information to:</w:t>
      </w:r>
    </w:p>
    <w:p w14:paraId="430103C4" w14:textId="77777777" w:rsidR="00F61E67" w:rsidRPr="00F61E67" w:rsidRDefault="00F61E67" w:rsidP="00F61E67">
      <w:pPr>
        <w:pStyle w:val="ListParagraph"/>
        <w:numPr>
          <w:ilvl w:val="0"/>
          <w:numId w:val="7"/>
        </w:numPr>
        <w:rPr>
          <w:sz w:val="24"/>
          <w:szCs w:val="24"/>
          <w:lang w:eastAsia="en-GB"/>
        </w:rPr>
      </w:pPr>
      <w:r w:rsidRPr="00F61E67">
        <w:rPr>
          <w:sz w:val="24"/>
          <w:szCs w:val="24"/>
          <w:lang w:eastAsia="en-GB"/>
        </w:rPr>
        <w:t>Operate and maintain the Website</w:t>
      </w:r>
    </w:p>
    <w:p w14:paraId="18FA5D62" w14:textId="77777777" w:rsidR="00F61E67" w:rsidRPr="00F61E67" w:rsidRDefault="00F61E67" w:rsidP="00F61E67">
      <w:pPr>
        <w:pStyle w:val="ListParagraph"/>
        <w:numPr>
          <w:ilvl w:val="0"/>
          <w:numId w:val="7"/>
        </w:numPr>
        <w:rPr>
          <w:sz w:val="24"/>
          <w:szCs w:val="24"/>
          <w:lang w:eastAsia="en-GB"/>
        </w:rPr>
      </w:pPr>
      <w:r w:rsidRPr="00F61E67">
        <w:rPr>
          <w:sz w:val="24"/>
          <w:szCs w:val="24"/>
          <w:lang w:eastAsia="en-GB"/>
        </w:rPr>
        <w:t>Respond to your inquiries or requests</w:t>
      </w:r>
    </w:p>
    <w:p w14:paraId="5BA0250C" w14:textId="6D1231FD" w:rsidR="00F61E67" w:rsidRPr="00F61E67" w:rsidRDefault="00F61E67" w:rsidP="00F61E67">
      <w:pPr>
        <w:pStyle w:val="ListParagraph"/>
        <w:numPr>
          <w:ilvl w:val="0"/>
          <w:numId w:val="7"/>
        </w:numPr>
        <w:rPr>
          <w:sz w:val="24"/>
          <w:szCs w:val="24"/>
          <w:lang w:eastAsia="en-GB"/>
        </w:rPr>
      </w:pPr>
      <w:r w:rsidRPr="00F61E67">
        <w:rPr>
          <w:sz w:val="24"/>
          <w:szCs w:val="24"/>
          <w:lang w:eastAsia="en-GB"/>
        </w:rPr>
        <w:t>Analyse usage trends and improve our content and services</w:t>
      </w:r>
    </w:p>
    <w:p w14:paraId="29BA27E9" w14:textId="77777777" w:rsidR="00F61E67" w:rsidRPr="00F61E67" w:rsidRDefault="00F61E67" w:rsidP="00F61E67">
      <w:pPr>
        <w:pStyle w:val="ListParagraph"/>
        <w:numPr>
          <w:ilvl w:val="0"/>
          <w:numId w:val="7"/>
        </w:numPr>
        <w:rPr>
          <w:sz w:val="24"/>
          <w:szCs w:val="24"/>
          <w:lang w:eastAsia="en-GB"/>
        </w:rPr>
      </w:pPr>
      <w:r w:rsidRPr="00F61E67">
        <w:rPr>
          <w:sz w:val="24"/>
          <w:szCs w:val="24"/>
          <w:lang w:eastAsia="en-GB"/>
        </w:rPr>
        <w:t>Comply with legal obligations</w:t>
      </w:r>
    </w:p>
    <w:p w14:paraId="283B0DE4" w14:textId="77777777" w:rsidR="00F61E67" w:rsidRDefault="00F61E67" w:rsidP="00F61E67">
      <w:pPr>
        <w:rPr>
          <w:sz w:val="24"/>
          <w:szCs w:val="24"/>
          <w:lang w:eastAsia="en-GB"/>
        </w:rPr>
      </w:pPr>
    </w:p>
    <w:p w14:paraId="76EB48A1" w14:textId="77777777" w:rsidR="00F61E67" w:rsidRDefault="00F61E67" w:rsidP="00F61E67">
      <w:pPr>
        <w:rPr>
          <w:sz w:val="24"/>
          <w:szCs w:val="24"/>
          <w:lang w:eastAsia="en-GB"/>
        </w:rPr>
      </w:pPr>
    </w:p>
    <w:p w14:paraId="2B7B3564" w14:textId="77777777" w:rsidR="00F61E67" w:rsidRDefault="00F61E67" w:rsidP="00F61E67">
      <w:pPr>
        <w:rPr>
          <w:sz w:val="24"/>
          <w:szCs w:val="24"/>
          <w:lang w:eastAsia="en-GB"/>
        </w:rPr>
      </w:pPr>
    </w:p>
    <w:p w14:paraId="7FD038BF" w14:textId="77777777" w:rsidR="00EE376D" w:rsidRDefault="00EE376D" w:rsidP="00F61E67">
      <w:pPr>
        <w:rPr>
          <w:b/>
          <w:bCs/>
          <w:sz w:val="24"/>
          <w:szCs w:val="24"/>
          <w:lang w:eastAsia="en-GB"/>
        </w:rPr>
      </w:pPr>
    </w:p>
    <w:p w14:paraId="5A28E626" w14:textId="77777777" w:rsidR="00EE376D" w:rsidRDefault="00EE376D" w:rsidP="00F61E67">
      <w:pPr>
        <w:rPr>
          <w:b/>
          <w:bCs/>
          <w:sz w:val="24"/>
          <w:szCs w:val="24"/>
          <w:lang w:eastAsia="en-GB"/>
        </w:rPr>
      </w:pPr>
    </w:p>
    <w:p w14:paraId="10727C4D" w14:textId="7FF07858" w:rsidR="000A69BE" w:rsidRDefault="000A69BE" w:rsidP="00F61E67">
      <w:pPr>
        <w:rPr>
          <w:b/>
          <w:bCs/>
          <w:sz w:val="24"/>
          <w:szCs w:val="24"/>
          <w:lang w:eastAsia="en-GB"/>
        </w:rPr>
      </w:pPr>
      <w:r>
        <w:rPr>
          <w:noProof/>
        </w:rPr>
        <w:lastRenderedPageBreak/>
        <mc:AlternateContent>
          <mc:Choice Requires="wps">
            <w:drawing>
              <wp:anchor distT="0" distB="0" distL="114300" distR="114300" simplePos="0" relativeHeight="251665408" behindDoc="0" locked="0" layoutInCell="1" allowOverlap="1" wp14:anchorId="53F58591" wp14:editId="2CD774E1">
                <wp:simplePos x="0" y="0"/>
                <wp:positionH relativeFrom="margin">
                  <wp:align>right</wp:align>
                </wp:positionH>
                <wp:positionV relativeFrom="paragraph">
                  <wp:posOffset>275590</wp:posOffset>
                </wp:positionV>
                <wp:extent cx="5707380" cy="274320"/>
                <wp:effectExtent l="0" t="0" r="26670" b="11430"/>
                <wp:wrapSquare wrapText="bothSides"/>
                <wp:docPr id="434512823" name="Text Box 1"/>
                <wp:cNvGraphicFramePr/>
                <a:graphic xmlns:a="http://schemas.openxmlformats.org/drawingml/2006/main">
                  <a:graphicData uri="http://schemas.microsoft.com/office/word/2010/wordprocessingShape">
                    <wps:wsp>
                      <wps:cNvSpPr txBox="1"/>
                      <wps:spPr>
                        <a:xfrm>
                          <a:off x="0" y="0"/>
                          <a:ext cx="5707380" cy="274320"/>
                        </a:xfrm>
                        <a:prstGeom prst="rect">
                          <a:avLst/>
                        </a:prstGeom>
                        <a:solidFill>
                          <a:schemeClr val="bg1">
                            <a:lumMod val="95000"/>
                          </a:schemeClr>
                        </a:solidFill>
                        <a:ln w="6350">
                          <a:solidFill>
                            <a:prstClr val="black"/>
                          </a:solidFill>
                        </a:ln>
                      </wps:spPr>
                      <wps:txbx>
                        <w:txbxContent>
                          <w:p w14:paraId="224CC64C" w14:textId="30EC004D" w:rsidR="000A69BE" w:rsidRPr="000A69BE" w:rsidRDefault="000A69BE" w:rsidP="000A69BE">
                            <w:pPr>
                              <w:rPr>
                                <w:b/>
                                <w:bCs/>
                                <w:color w:val="FFFFFF" w:themeColor="background1"/>
                                <w14:textFill>
                                  <w14:noFill/>
                                </w14:textFill>
                              </w:rPr>
                            </w:pPr>
                            <w:r>
                              <w:rPr>
                                <w:b/>
                                <w:bCs/>
                                <w:sz w:val="24"/>
                                <w:szCs w:val="24"/>
                                <w:lang w:eastAsia="en-GB"/>
                              </w:rPr>
                              <w:t>4. Legal Basis for Processing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F58591" id="_x0000_s1029" type="#_x0000_t202" style="position:absolute;margin-left:398.2pt;margin-top:21.7pt;width:449.4pt;height:21.6pt;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" fillcolor="#f2f2f2 [3052]" strokeweight=".5pt">
                <v:textbox>
                  <w:txbxContent>
                    <w:p w14:paraId="224CC64C" w14:textId="30EC004D" w:rsidR="000A69BE" w:rsidRPr="000A69BE" w:rsidRDefault="000A69BE" w:rsidP="000A69BE">
                      <w:pPr>
                        <w:rPr>
                          <w:b/>
                          <w:bCs/>
                          <w:color w:val="FFFFFF" w:themeColor="background1"/>
                          <w14:textFill>
                            <w14:noFill/>
                          </w14:textFill>
                        </w:rPr>
                      </w:pPr>
                      <w:r>
                        <w:rPr>
                          <w:b/>
                          <w:bCs/>
                          <w:sz w:val="24"/>
                          <w:szCs w:val="24"/>
                          <w:lang w:eastAsia="en-GB"/>
                        </w:rPr>
                        <w:t>4. Legal Basis for Processing</w:t>
                      </w:r>
                    </w:p>
                  </w:txbxContent>
                </v:textbox>
                <w10:wrap type="square" anchorx="margin"/>
              </v:shape>
            </w:pict>
          </mc:Fallback>
        </mc:AlternateContent>
      </w:r>
    </w:p>
    <w:p w14:paraId="6B7264D0" w14:textId="3361B814" w:rsidR="00F61E67" w:rsidRPr="00F61E67" w:rsidRDefault="00F61E67" w:rsidP="00F61E67">
      <w:pPr>
        <w:rPr>
          <w:sz w:val="24"/>
          <w:szCs w:val="24"/>
          <w:lang w:eastAsia="en-GB"/>
        </w:rPr>
      </w:pPr>
      <w:r>
        <w:rPr>
          <w:sz w:val="24"/>
          <w:szCs w:val="24"/>
          <w:lang w:eastAsia="en-GB"/>
        </w:rPr>
        <w:t>We</w:t>
      </w:r>
      <w:r w:rsidRPr="00F61E67">
        <w:rPr>
          <w:sz w:val="24"/>
          <w:szCs w:val="24"/>
          <w:lang w:eastAsia="en-GB"/>
        </w:rPr>
        <w:t xml:space="preserve"> process your personal data on the following legal bases:</w:t>
      </w:r>
    </w:p>
    <w:p w14:paraId="1E925F9F" w14:textId="6DD0F39A" w:rsidR="00F61E67" w:rsidRPr="00F61E67" w:rsidRDefault="00F61E67" w:rsidP="00F61E67">
      <w:pPr>
        <w:rPr>
          <w:sz w:val="24"/>
          <w:szCs w:val="24"/>
          <w:lang w:eastAsia="en-GB"/>
        </w:rPr>
      </w:pPr>
      <w:r w:rsidRPr="000A69BE">
        <w:rPr>
          <w:sz w:val="24"/>
          <w:szCs w:val="24"/>
          <w:lang w:eastAsia="en-GB"/>
        </w:rPr>
        <w:t>Your consent (e.g. contact request or cookies)</w:t>
      </w:r>
    </w:p>
    <w:p w14:paraId="706B2B81" w14:textId="43DD5058" w:rsidR="00F61E67" w:rsidRPr="00F61E67" w:rsidRDefault="00F61E67" w:rsidP="00F61E67">
      <w:pPr>
        <w:rPr>
          <w:sz w:val="24"/>
          <w:szCs w:val="24"/>
          <w:lang w:eastAsia="en-GB"/>
        </w:rPr>
      </w:pPr>
      <w:r w:rsidRPr="00F61E67">
        <w:rPr>
          <w:sz w:val="24"/>
          <w:szCs w:val="24"/>
          <w:lang w:eastAsia="en-GB"/>
        </w:rPr>
        <w:t>Our legitimate interests (e.g. to improve the Website)</w:t>
      </w:r>
    </w:p>
    <w:p w14:paraId="5A70DE69" w14:textId="77777777" w:rsidR="00F61E67" w:rsidRPr="00F61E67" w:rsidRDefault="00F61E67" w:rsidP="00F61E67">
      <w:pPr>
        <w:rPr>
          <w:sz w:val="24"/>
          <w:szCs w:val="24"/>
          <w:lang w:eastAsia="en-GB"/>
        </w:rPr>
      </w:pPr>
      <w:r w:rsidRPr="000A69BE">
        <w:rPr>
          <w:sz w:val="24"/>
          <w:szCs w:val="24"/>
          <w:lang w:eastAsia="en-GB"/>
        </w:rPr>
        <w:t>Compliance with legal obligations</w:t>
      </w:r>
    </w:p>
    <w:p w14:paraId="6F6440D5" w14:textId="3901A8F0" w:rsidR="000A69BE" w:rsidRDefault="000A69BE" w:rsidP="00F61E67">
      <w:pPr>
        <w:rPr>
          <w:b/>
          <w:bCs/>
          <w:sz w:val="24"/>
          <w:szCs w:val="24"/>
          <w:lang w:eastAsia="en-GB"/>
        </w:rPr>
      </w:pPr>
      <w:r>
        <w:rPr>
          <w:noProof/>
        </w:rPr>
        <mc:AlternateContent>
          <mc:Choice Requires="wps">
            <w:drawing>
              <wp:anchor distT="0" distB="0" distL="114300" distR="114300" simplePos="0" relativeHeight="251667456" behindDoc="0" locked="0" layoutInCell="1" allowOverlap="1" wp14:anchorId="0FBAE159" wp14:editId="66CCF52D">
                <wp:simplePos x="0" y="0"/>
                <wp:positionH relativeFrom="margin">
                  <wp:align>left</wp:align>
                </wp:positionH>
                <wp:positionV relativeFrom="paragraph">
                  <wp:posOffset>288925</wp:posOffset>
                </wp:positionV>
                <wp:extent cx="5707380" cy="274320"/>
                <wp:effectExtent l="0" t="0" r="26670" b="11430"/>
                <wp:wrapSquare wrapText="bothSides"/>
                <wp:docPr id="1831171375" name="Text Box 1"/>
                <wp:cNvGraphicFramePr/>
                <a:graphic xmlns:a="http://schemas.openxmlformats.org/drawingml/2006/main">
                  <a:graphicData uri="http://schemas.microsoft.com/office/word/2010/wordprocessingShape">
                    <wps:wsp>
                      <wps:cNvSpPr txBox="1"/>
                      <wps:spPr>
                        <a:xfrm>
                          <a:off x="0" y="0"/>
                          <a:ext cx="5707380" cy="274320"/>
                        </a:xfrm>
                        <a:prstGeom prst="rect">
                          <a:avLst/>
                        </a:prstGeom>
                        <a:solidFill>
                          <a:schemeClr val="bg1">
                            <a:lumMod val="95000"/>
                          </a:schemeClr>
                        </a:solidFill>
                        <a:ln w="6350">
                          <a:solidFill>
                            <a:prstClr val="black"/>
                          </a:solidFill>
                        </a:ln>
                      </wps:spPr>
                      <wps:txbx>
                        <w:txbxContent>
                          <w:p w14:paraId="74180F7B" w14:textId="5CC7B652" w:rsidR="000A69BE" w:rsidRPr="000A69BE" w:rsidRDefault="000A69BE" w:rsidP="000A69BE">
                            <w:pPr>
                              <w:rPr>
                                <w:b/>
                                <w:bCs/>
                                <w:color w:val="FFFFFF" w:themeColor="background1"/>
                                <w14:textFill>
                                  <w14:noFill/>
                                </w14:textFill>
                              </w:rPr>
                            </w:pPr>
                            <w:r>
                              <w:rPr>
                                <w:b/>
                                <w:bCs/>
                                <w:sz w:val="24"/>
                                <w:szCs w:val="24"/>
                                <w:lang w:eastAsia="en-GB"/>
                              </w:rPr>
                              <w:t>5. How We Share Your 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BAE159" id="_x0000_s1030" type="#_x0000_t202" style="position:absolute;margin-left:0;margin-top:22.75pt;width:449.4pt;height:21.6pt;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" fillcolor="#f2f2f2 [3052]" strokeweight=".5pt">
                <v:textbox>
                  <w:txbxContent>
                    <w:p w14:paraId="74180F7B" w14:textId="5CC7B652" w:rsidR="000A69BE" w:rsidRPr="000A69BE" w:rsidRDefault="000A69BE" w:rsidP="000A69BE">
                      <w:pPr>
                        <w:rPr>
                          <w:b/>
                          <w:bCs/>
                          <w:color w:val="FFFFFF" w:themeColor="background1"/>
                          <w14:textFill>
                            <w14:noFill/>
                          </w14:textFill>
                        </w:rPr>
                      </w:pPr>
                      <w:r>
                        <w:rPr>
                          <w:b/>
                          <w:bCs/>
                          <w:sz w:val="24"/>
                          <w:szCs w:val="24"/>
                          <w:lang w:eastAsia="en-GB"/>
                        </w:rPr>
                        <w:t>5. How We Share Your Information</w:t>
                      </w:r>
                    </w:p>
                  </w:txbxContent>
                </v:textbox>
                <w10:wrap type="square" anchorx="margin"/>
              </v:shape>
            </w:pict>
          </mc:Fallback>
        </mc:AlternateContent>
      </w:r>
    </w:p>
    <w:p w14:paraId="47C7DFD4" w14:textId="77777777" w:rsidR="00F61E67" w:rsidRDefault="00F61E67" w:rsidP="00F61E67">
      <w:pPr>
        <w:spacing w:after="0"/>
        <w:rPr>
          <w:sz w:val="24"/>
          <w:szCs w:val="24"/>
          <w:lang w:eastAsia="en-GB"/>
        </w:rPr>
      </w:pPr>
      <w:r w:rsidRPr="00F61E67">
        <w:rPr>
          <w:sz w:val="24"/>
          <w:szCs w:val="24"/>
          <w:lang w:eastAsia="en-GB"/>
        </w:rPr>
        <w:t>We do not sell or rent your personal information.</w:t>
      </w:r>
    </w:p>
    <w:p w14:paraId="7278911C" w14:textId="3BCD2316" w:rsidR="00F61E67" w:rsidRPr="00F61E67" w:rsidRDefault="00F61E67" w:rsidP="00F61E67">
      <w:pPr>
        <w:rPr>
          <w:sz w:val="24"/>
          <w:szCs w:val="24"/>
          <w:lang w:eastAsia="en-GB"/>
        </w:rPr>
      </w:pPr>
      <w:r w:rsidRPr="00F61E67">
        <w:rPr>
          <w:sz w:val="24"/>
          <w:szCs w:val="24"/>
          <w:lang w:eastAsia="en-GB"/>
        </w:rPr>
        <w:br/>
        <w:t>We may share it with:</w:t>
      </w:r>
    </w:p>
    <w:p w14:paraId="1663E658" w14:textId="16A7EBA9" w:rsidR="00F61E67" w:rsidRPr="00F61E67" w:rsidRDefault="00F61E67" w:rsidP="00F61E67">
      <w:pPr>
        <w:pStyle w:val="ListParagraph"/>
        <w:numPr>
          <w:ilvl w:val="0"/>
          <w:numId w:val="7"/>
        </w:numPr>
        <w:rPr>
          <w:sz w:val="24"/>
          <w:szCs w:val="24"/>
          <w:lang w:eastAsia="en-GB"/>
        </w:rPr>
      </w:pPr>
      <w:r w:rsidRPr="00F61E67">
        <w:rPr>
          <w:sz w:val="24"/>
          <w:szCs w:val="24"/>
          <w:lang w:eastAsia="en-GB"/>
        </w:rPr>
        <w:t>Service providers who assist us with website hosting, analytics, or communication tools (e.g., Google Analytics, email providers)</w:t>
      </w:r>
    </w:p>
    <w:p w14:paraId="11888B86" w14:textId="77777777" w:rsidR="00F61E67" w:rsidRPr="00F61E67" w:rsidRDefault="00F61E67" w:rsidP="00F61E67">
      <w:pPr>
        <w:pStyle w:val="ListParagraph"/>
        <w:numPr>
          <w:ilvl w:val="0"/>
          <w:numId w:val="7"/>
        </w:numPr>
        <w:rPr>
          <w:sz w:val="24"/>
          <w:szCs w:val="24"/>
          <w:lang w:eastAsia="en-GB"/>
        </w:rPr>
      </w:pPr>
      <w:r w:rsidRPr="00F61E67">
        <w:rPr>
          <w:sz w:val="24"/>
          <w:szCs w:val="24"/>
          <w:lang w:eastAsia="en-GB"/>
        </w:rPr>
        <w:t>Legal authorities, if required by law</w:t>
      </w:r>
    </w:p>
    <w:p w14:paraId="3E5D4715" w14:textId="1AD037D3" w:rsidR="00F61E67" w:rsidRPr="00F61E67" w:rsidRDefault="000A69BE" w:rsidP="00F61E67">
      <w:pPr>
        <w:rPr>
          <w:sz w:val="24"/>
          <w:szCs w:val="24"/>
          <w:lang w:eastAsia="en-GB"/>
        </w:rPr>
      </w:pPr>
      <w:r>
        <w:rPr>
          <w:noProof/>
        </w:rPr>
        <mc:AlternateContent>
          <mc:Choice Requires="wps">
            <w:drawing>
              <wp:anchor distT="0" distB="0" distL="114300" distR="114300" simplePos="0" relativeHeight="251669504" behindDoc="0" locked="0" layoutInCell="1" allowOverlap="1" wp14:anchorId="7739692D" wp14:editId="7B37CE98">
                <wp:simplePos x="0" y="0"/>
                <wp:positionH relativeFrom="margin">
                  <wp:align>left</wp:align>
                </wp:positionH>
                <wp:positionV relativeFrom="paragraph">
                  <wp:posOffset>624840</wp:posOffset>
                </wp:positionV>
                <wp:extent cx="5707380" cy="274320"/>
                <wp:effectExtent l="0" t="0" r="26670" b="11430"/>
                <wp:wrapSquare wrapText="bothSides"/>
                <wp:docPr id="2079559985" name="Text Box 1"/>
                <wp:cNvGraphicFramePr/>
                <a:graphic xmlns:a="http://schemas.openxmlformats.org/drawingml/2006/main">
                  <a:graphicData uri="http://schemas.microsoft.com/office/word/2010/wordprocessingShape">
                    <wps:wsp>
                      <wps:cNvSpPr txBox="1"/>
                      <wps:spPr>
                        <a:xfrm>
                          <a:off x="0" y="0"/>
                          <a:ext cx="5707380" cy="274320"/>
                        </a:xfrm>
                        <a:prstGeom prst="rect">
                          <a:avLst/>
                        </a:prstGeom>
                        <a:solidFill>
                          <a:schemeClr val="bg1">
                            <a:lumMod val="95000"/>
                          </a:schemeClr>
                        </a:solidFill>
                        <a:ln w="6350">
                          <a:solidFill>
                            <a:prstClr val="black"/>
                          </a:solidFill>
                        </a:ln>
                      </wps:spPr>
                      <wps:txbx>
                        <w:txbxContent>
                          <w:p w14:paraId="6B6FE6D5" w14:textId="6A41027B" w:rsidR="000A69BE" w:rsidRPr="000A69BE" w:rsidRDefault="000A69BE" w:rsidP="000A69BE">
                            <w:pPr>
                              <w:rPr>
                                <w:b/>
                                <w:bCs/>
                                <w:color w:val="FFFFFF" w:themeColor="background1"/>
                                <w14:textFill>
                                  <w14:noFill/>
                                </w14:textFill>
                              </w:rPr>
                            </w:pPr>
                            <w:r>
                              <w:rPr>
                                <w:b/>
                                <w:bCs/>
                                <w:sz w:val="24"/>
                                <w:szCs w:val="24"/>
                                <w:lang w:eastAsia="en-GB"/>
                              </w:rPr>
                              <w:t>6. International Data Transfers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39692D" id="_x0000_s1031" type="#_x0000_t202" style="position:absolute;margin-left:0;margin-top:49.2pt;width:449.4pt;height:21.6pt;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" fillcolor="#f2f2f2 [3052]" strokeweight=".5pt">
                <v:textbox>
                  <w:txbxContent>
                    <w:p w14:paraId="6B6FE6D5" w14:textId="6A41027B" w:rsidR="000A69BE" w:rsidRPr="000A69BE" w:rsidRDefault="000A69BE" w:rsidP="000A69BE">
                      <w:pPr>
                        <w:rPr>
                          <w:b/>
                          <w:bCs/>
                          <w:color w:val="FFFFFF" w:themeColor="background1"/>
                          <w14:textFill>
                            <w14:noFill/>
                          </w14:textFill>
                        </w:rPr>
                      </w:pPr>
                      <w:r>
                        <w:rPr>
                          <w:b/>
                          <w:bCs/>
                          <w:sz w:val="24"/>
                          <w:szCs w:val="24"/>
                          <w:lang w:eastAsia="en-GB"/>
                        </w:rPr>
                        <w:t>6. International Data Transfers</w:t>
                      </w:r>
                    </w:p>
                  </w:txbxContent>
                </v:textbox>
                <w10:wrap type="square" anchorx="margin"/>
              </v:shape>
            </w:pict>
          </mc:Fallback>
        </mc:AlternateContent>
      </w:r>
      <w:r w:rsidR="00F61E67" w:rsidRPr="00F61E67">
        <w:rPr>
          <w:sz w:val="24"/>
          <w:szCs w:val="24"/>
          <w:lang w:eastAsia="en-GB"/>
        </w:rPr>
        <w:t>All third parties are required to keep your data secure and only process it according to our instructions.</w:t>
      </w:r>
    </w:p>
    <w:p w14:paraId="4D25E879" w14:textId="63CB85FB" w:rsidR="00EE376D" w:rsidRPr="00EE376D" w:rsidRDefault="00B97E68" w:rsidP="00F61E67">
      <w:pPr>
        <w:rPr>
          <w:b/>
          <w:bCs/>
          <w:sz w:val="24"/>
          <w:szCs w:val="24"/>
          <w:lang w:eastAsia="en-GB"/>
        </w:rPr>
      </w:pPr>
      <w:r>
        <w:rPr>
          <w:noProof/>
        </w:rPr>
        <mc:AlternateContent>
          <mc:Choice Requires="wps">
            <w:drawing>
              <wp:anchor distT="0" distB="0" distL="114300" distR="114300" simplePos="0" relativeHeight="251671552" behindDoc="0" locked="0" layoutInCell="1" allowOverlap="1" wp14:anchorId="15955DC6" wp14:editId="1AAEB2C5">
                <wp:simplePos x="0" y="0"/>
                <wp:positionH relativeFrom="margin">
                  <wp:align>left</wp:align>
                </wp:positionH>
                <wp:positionV relativeFrom="paragraph">
                  <wp:posOffset>1619250</wp:posOffset>
                </wp:positionV>
                <wp:extent cx="5707380" cy="274320"/>
                <wp:effectExtent l="0" t="0" r="26670" b="11430"/>
                <wp:wrapSquare wrapText="bothSides"/>
                <wp:docPr id="777168205" name="Text Box 1"/>
                <wp:cNvGraphicFramePr/>
                <a:graphic xmlns:a="http://schemas.openxmlformats.org/drawingml/2006/main">
                  <a:graphicData uri="http://schemas.microsoft.com/office/word/2010/wordprocessingShape">
                    <wps:wsp>
                      <wps:cNvSpPr txBox="1"/>
                      <wps:spPr>
                        <a:xfrm>
                          <a:off x="0" y="0"/>
                          <a:ext cx="5707380" cy="274320"/>
                        </a:xfrm>
                        <a:prstGeom prst="rect">
                          <a:avLst/>
                        </a:prstGeom>
                        <a:solidFill>
                          <a:schemeClr val="bg1">
                            <a:lumMod val="95000"/>
                          </a:schemeClr>
                        </a:solidFill>
                        <a:ln w="6350">
                          <a:solidFill>
                            <a:prstClr val="black"/>
                          </a:solidFill>
                        </a:ln>
                      </wps:spPr>
                      <wps:txbx>
                        <w:txbxContent>
                          <w:p w14:paraId="5FFD1F2C" w14:textId="0347DFCA" w:rsidR="000A69BE" w:rsidRPr="000A69BE" w:rsidRDefault="000A69BE" w:rsidP="000A69BE">
                            <w:pPr>
                              <w:rPr>
                                <w:b/>
                                <w:bCs/>
                                <w:color w:val="FFFFFF" w:themeColor="background1"/>
                                <w14:textFill>
                                  <w14:noFill/>
                                </w14:textFill>
                              </w:rPr>
                            </w:pPr>
                            <w:r>
                              <w:rPr>
                                <w:b/>
                                <w:bCs/>
                                <w:sz w:val="24"/>
                                <w:szCs w:val="24"/>
                                <w:lang w:eastAsia="en-GB"/>
                              </w:rPr>
                              <w:t>7. Data Retention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955DC6" id="_x0000_s1032" type="#_x0000_t202" style="position:absolute;margin-left:0;margin-top:127.5pt;width:449.4pt;height:21.6pt;z-index:2516715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" fillcolor="#f2f2f2 [3052]" strokeweight=".5pt">
                <v:textbox>
                  <w:txbxContent>
                    <w:p w14:paraId="5FFD1F2C" w14:textId="0347DFCA" w:rsidR="000A69BE" w:rsidRPr="000A69BE" w:rsidRDefault="000A69BE" w:rsidP="000A69BE">
                      <w:pPr>
                        <w:rPr>
                          <w:b/>
                          <w:bCs/>
                          <w:color w:val="FFFFFF" w:themeColor="background1"/>
                          <w14:textFill>
                            <w14:noFill/>
                          </w14:textFill>
                        </w:rPr>
                      </w:pPr>
                      <w:r>
                        <w:rPr>
                          <w:b/>
                          <w:bCs/>
                          <w:sz w:val="24"/>
                          <w:szCs w:val="24"/>
                          <w:lang w:eastAsia="en-GB"/>
                        </w:rPr>
                        <w:t>7. Data Retention</w:t>
                      </w:r>
                    </w:p>
                  </w:txbxContent>
                </v:textbox>
                <w10:wrap type="square" anchorx="margin"/>
              </v:shape>
            </w:pict>
          </mc:Fallback>
        </mc:AlternateContent>
      </w:r>
      <w:r w:rsidR="00EE376D" w:rsidRPr="00EE376D">
        <w:rPr>
          <w:sz w:val="24"/>
          <w:szCs w:val="24"/>
        </w:rPr>
        <w:t>We are based in the United Kingdom and your personal data will be processed in the UK.</w:t>
      </w:r>
      <w:r w:rsidR="00EE376D" w:rsidRPr="00EE376D">
        <w:rPr>
          <w:sz w:val="24"/>
          <w:szCs w:val="24"/>
        </w:rPr>
        <w:br/>
        <w:t>If you are accessing our website from outside the UK or European Economic Area (EEA), please note that your data will be transferred to the UK, where it will be protected in accordance with this Privacy Policy and the UK General Data Protection Regulation (UK GDPR).</w:t>
      </w:r>
    </w:p>
    <w:p w14:paraId="69787ABD" w14:textId="0639741F" w:rsidR="00F61E67" w:rsidRPr="00F61E67" w:rsidRDefault="00B97E68" w:rsidP="00F61E67">
      <w:pPr>
        <w:rPr>
          <w:sz w:val="24"/>
          <w:szCs w:val="24"/>
          <w:lang w:eastAsia="en-GB"/>
        </w:rPr>
      </w:pPr>
      <w:r>
        <w:rPr>
          <w:noProof/>
        </w:rPr>
        <mc:AlternateContent>
          <mc:Choice Requires="wps">
            <w:drawing>
              <wp:anchor distT="0" distB="0" distL="114300" distR="114300" simplePos="0" relativeHeight="251673600" behindDoc="0" locked="0" layoutInCell="1" allowOverlap="1" wp14:anchorId="1BCD6C5D" wp14:editId="1FE9C9E6">
                <wp:simplePos x="0" y="0"/>
                <wp:positionH relativeFrom="margin">
                  <wp:align>left</wp:align>
                </wp:positionH>
                <wp:positionV relativeFrom="paragraph">
                  <wp:posOffset>1210310</wp:posOffset>
                </wp:positionV>
                <wp:extent cx="5707380" cy="274320"/>
                <wp:effectExtent l="0" t="0" r="26670" b="11430"/>
                <wp:wrapSquare wrapText="bothSides"/>
                <wp:docPr id="699284958" name="Text Box 1"/>
                <wp:cNvGraphicFramePr/>
                <a:graphic xmlns:a="http://schemas.openxmlformats.org/drawingml/2006/main">
                  <a:graphicData uri="http://schemas.microsoft.com/office/word/2010/wordprocessingShape">
                    <wps:wsp>
                      <wps:cNvSpPr txBox="1"/>
                      <wps:spPr>
                        <a:xfrm>
                          <a:off x="0" y="0"/>
                          <a:ext cx="5707380" cy="274320"/>
                        </a:xfrm>
                        <a:prstGeom prst="rect">
                          <a:avLst/>
                        </a:prstGeom>
                        <a:solidFill>
                          <a:schemeClr val="bg1">
                            <a:lumMod val="95000"/>
                          </a:schemeClr>
                        </a:solidFill>
                        <a:ln w="6350">
                          <a:solidFill>
                            <a:prstClr val="black"/>
                          </a:solidFill>
                        </a:ln>
                      </wps:spPr>
                      <wps:txbx>
                        <w:txbxContent>
                          <w:p w14:paraId="54311B83" w14:textId="0C669605" w:rsidR="00B97E68" w:rsidRPr="000A69BE" w:rsidRDefault="00B97E68" w:rsidP="00B97E68">
                            <w:pPr>
                              <w:rPr>
                                <w:b/>
                                <w:bCs/>
                                <w:color w:val="FFFFFF" w:themeColor="background1"/>
                                <w14:textFill>
                                  <w14:noFill/>
                                </w14:textFill>
                              </w:rPr>
                            </w:pPr>
                            <w:r>
                              <w:rPr>
                                <w:b/>
                                <w:bCs/>
                                <w:sz w:val="24"/>
                                <w:szCs w:val="24"/>
                                <w:lang w:eastAsia="en-GB"/>
                              </w:rPr>
                              <w:t>8. Your Rights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CD6C5D" id="_x0000_s1033" type="#_x0000_t202" style="position:absolute;margin-left:0;margin-top:95.3pt;width:449.4pt;height:21.6pt;z-index:2516736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" fillcolor="#f2f2f2 [3052]" strokeweight=".5pt">
                <v:textbox>
                  <w:txbxContent>
                    <w:p w14:paraId="54311B83" w14:textId="0C669605" w:rsidR="00B97E68" w:rsidRPr="000A69BE" w:rsidRDefault="00B97E68" w:rsidP="00B97E68">
                      <w:pPr>
                        <w:rPr>
                          <w:b/>
                          <w:bCs/>
                          <w:color w:val="FFFFFF" w:themeColor="background1"/>
                          <w14:textFill>
                            <w14:noFill/>
                          </w14:textFill>
                        </w:rPr>
                      </w:pPr>
                      <w:r>
                        <w:rPr>
                          <w:b/>
                          <w:bCs/>
                          <w:sz w:val="24"/>
                          <w:szCs w:val="24"/>
                          <w:lang w:eastAsia="en-GB"/>
                        </w:rPr>
                        <w:t>8. Your Rights</w:t>
                      </w:r>
                    </w:p>
                  </w:txbxContent>
                </v:textbox>
                <w10:wrap type="square" anchorx="margin"/>
              </v:shape>
            </w:pict>
          </mc:Fallback>
        </mc:AlternateContent>
      </w:r>
      <w:r w:rsidR="00F61E67" w:rsidRPr="00F61E67">
        <w:rPr>
          <w:sz w:val="24"/>
          <w:szCs w:val="24"/>
          <w:lang w:eastAsia="en-GB"/>
        </w:rPr>
        <w:t>We retain personal information only as long as necessary for the purposes described in this Policy or as required by law.</w:t>
      </w:r>
      <w:r w:rsidR="00F61E67" w:rsidRPr="00F61E67">
        <w:rPr>
          <w:sz w:val="24"/>
          <w:szCs w:val="24"/>
          <w:lang w:eastAsia="en-GB"/>
        </w:rPr>
        <w:br/>
      </w:r>
      <w:r w:rsidR="00F61E67" w:rsidRPr="000A69BE">
        <w:rPr>
          <w:sz w:val="24"/>
          <w:szCs w:val="24"/>
          <w:lang w:eastAsia="en-GB"/>
        </w:rPr>
        <w:t>Analytics data may be stored for up to</w:t>
      </w:r>
      <w:r w:rsidR="00EE376D" w:rsidRPr="000A69BE">
        <w:rPr>
          <w:sz w:val="24"/>
          <w:szCs w:val="24"/>
          <w:lang w:eastAsia="en-GB"/>
        </w:rPr>
        <w:t xml:space="preserve"> 12 months</w:t>
      </w:r>
      <w:r w:rsidR="00F61E67" w:rsidRPr="000A69BE">
        <w:rPr>
          <w:sz w:val="24"/>
          <w:szCs w:val="24"/>
          <w:lang w:eastAsia="en-GB"/>
        </w:rPr>
        <w:t>.</w:t>
      </w:r>
    </w:p>
    <w:p w14:paraId="4207B578" w14:textId="77777777" w:rsidR="00F61E67" w:rsidRPr="00F61E67" w:rsidRDefault="00F61E67" w:rsidP="00F61E67">
      <w:pPr>
        <w:rPr>
          <w:sz w:val="24"/>
          <w:szCs w:val="24"/>
          <w:lang w:eastAsia="en-GB"/>
        </w:rPr>
      </w:pPr>
      <w:r w:rsidRPr="00F61E67">
        <w:rPr>
          <w:sz w:val="24"/>
          <w:szCs w:val="24"/>
          <w:lang w:eastAsia="en-GB"/>
        </w:rPr>
        <w:t>Depending on your location, you may have the right to:</w:t>
      </w:r>
    </w:p>
    <w:p w14:paraId="3CC99F0D" w14:textId="77777777" w:rsidR="00F61E67" w:rsidRPr="00EE376D" w:rsidRDefault="00F61E67" w:rsidP="00EE376D">
      <w:pPr>
        <w:pStyle w:val="ListParagraph"/>
        <w:numPr>
          <w:ilvl w:val="0"/>
          <w:numId w:val="8"/>
        </w:numPr>
        <w:rPr>
          <w:sz w:val="24"/>
          <w:szCs w:val="24"/>
          <w:lang w:eastAsia="en-GB"/>
        </w:rPr>
      </w:pPr>
      <w:r w:rsidRPr="00EE376D">
        <w:rPr>
          <w:sz w:val="24"/>
          <w:szCs w:val="24"/>
          <w:lang w:eastAsia="en-GB"/>
        </w:rPr>
        <w:t>Access and obtain a copy of your data</w:t>
      </w:r>
    </w:p>
    <w:p w14:paraId="1DE78320" w14:textId="77777777" w:rsidR="00F61E67" w:rsidRPr="00EE376D" w:rsidRDefault="00F61E67" w:rsidP="00EE376D">
      <w:pPr>
        <w:pStyle w:val="ListParagraph"/>
        <w:numPr>
          <w:ilvl w:val="0"/>
          <w:numId w:val="8"/>
        </w:numPr>
        <w:rPr>
          <w:sz w:val="24"/>
          <w:szCs w:val="24"/>
          <w:lang w:eastAsia="en-GB"/>
        </w:rPr>
      </w:pPr>
      <w:r w:rsidRPr="00EE376D">
        <w:rPr>
          <w:sz w:val="24"/>
          <w:szCs w:val="24"/>
          <w:lang w:eastAsia="en-GB"/>
        </w:rPr>
        <w:t>Request correction or deletion</w:t>
      </w:r>
    </w:p>
    <w:p w14:paraId="559E2E74" w14:textId="77777777" w:rsidR="00F61E67" w:rsidRPr="00EE376D" w:rsidRDefault="00F61E67" w:rsidP="00EE376D">
      <w:pPr>
        <w:pStyle w:val="ListParagraph"/>
        <w:numPr>
          <w:ilvl w:val="0"/>
          <w:numId w:val="8"/>
        </w:numPr>
        <w:rPr>
          <w:sz w:val="24"/>
          <w:szCs w:val="24"/>
          <w:lang w:eastAsia="en-GB"/>
        </w:rPr>
      </w:pPr>
      <w:r w:rsidRPr="00EE376D">
        <w:rPr>
          <w:sz w:val="24"/>
          <w:szCs w:val="24"/>
          <w:lang w:eastAsia="en-GB"/>
        </w:rPr>
        <w:t>Object to processing or request data portability</w:t>
      </w:r>
    </w:p>
    <w:p w14:paraId="3068EB16" w14:textId="1C960350" w:rsidR="00F61E67" w:rsidRPr="00EE376D" w:rsidRDefault="00F61E67" w:rsidP="00EE376D">
      <w:pPr>
        <w:pStyle w:val="ListParagraph"/>
        <w:numPr>
          <w:ilvl w:val="0"/>
          <w:numId w:val="8"/>
        </w:numPr>
        <w:rPr>
          <w:sz w:val="24"/>
          <w:szCs w:val="24"/>
          <w:lang w:eastAsia="en-GB"/>
        </w:rPr>
      </w:pPr>
      <w:r w:rsidRPr="00EE376D">
        <w:rPr>
          <w:sz w:val="24"/>
          <w:szCs w:val="24"/>
          <w:lang w:eastAsia="en-GB"/>
        </w:rPr>
        <w:t xml:space="preserve">Withdraw consent at any time </w:t>
      </w:r>
    </w:p>
    <w:p w14:paraId="440F87C1" w14:textId="0E81AD8C" w:rsidR="00F61E67" w:rsidRDefault="00F61E67" w:rsidP="00F61E67">
      <w:pPr>
        <w:rPr>
          <w:sz w:val="24"/>
          <w:szCs w:val="24"/>
          <w:lang w:eastAsia="en-GB"/>
        </w:rPr>
      </w:pPr>
      <w:r w:rsidRPr="00F61E67">
        <w:rPr>
          <w:sz w:val="24"/>
          <w:szCs w:val="24"/>
          <w:lang w:eastAsia="en-GB"/>
        </w:rPr>
        <w:t xml:space="preserve">To exercise these rights, please contact us at </w:t>
      </w:r>
      <w:r w:rsidR="00EE376D">
        <w:rPr>
          <w:sz w:val="24"/>
          <w:szCs w:val="24"/>
          <w:lang w:eastAsia="en-GB"/>
        </w:rPr>
        <w:t>support@perspective-uk.com</w:t>
      </w:r>
      <w:r w:rsidRPr="00F61E67">
        <w:rPr>
          <w:sz w:val="24"/>
          <w:szCs w:val="24"/>
          <w:lang w:eastAsia="en-GB"/>
        </w:rPr>
        <w:t>.</w:t>
      </w:r>
    </w:p>
    <w:p w14:paraId="427073AB" w14:textId="459B3EA3" w:rsidR="00F61E67" w:rsidRPr="00F61E67" w:rsidRDefault="00B97E68" w:rsidP="00F61E67">
      <w:pPr>
        <w:rPr>
          <w:sz w:val="24"/>
          <w:szCs w:val="24"/>
          <w:lang w:eastAsia="en-GB"/>
        </w:rPr>
      </w:pPr>
      <w:r>
        <w:rPr>
          <w:noProof/>
        </w:rPr>
        <w:lastRenderedPageBreak/>
        <mc:AlternateContent>
          <mc:Choice Requires="wps">
            <w:drawing>
              <wp:anchor distT="0" distB="0" distL="114300" distR="114300" simplePos="0" relativeHeight="251677696" behindDoc="0" locked="0" layoutInCell="1" allowOverlap="1" wp14:anchorId="44CBA53C" wp14:editId="0D34A505">
                <wp:simplePos x="0" y="0"/>
                <wp:positionH relativeFrom="margin">
                  <wp:align>left</wp:align>
                </wp:positionH>
                <wp:positionV relativeFrom="paragraph">
                  <wp:posOffset>1191260</wp:posOffset>
                </wp:positionV>
                <wp:extent cx="5707380" cy="274320"/>
                <wp:effectExtent l="0" t="0" r="26670" b="11430"/>
                <wp:wrapSquare wrapText="bothSides"/>
                <wp:docPr id="142583045" name="Text Box 1"/>
                <wp:cNvGraphicFramePr/>
                <a:graphic xmlns:a="http://schemas.openxmlformats.org/drawingml/2006/main">
                  <a:graphicData uri="http://schemas.microsoft.com/office/word/2010/wordprocessingShape">
                    <wps:wsp>
                      <wps:cNvSpPr txBox="1"/>
                      <wps:spPr>
                        <a:xfrm>
                          <a:off x="0" y="0"/>
                          <a:ext cx="5707380" cy="274320"/>
                        </a:xfrm>
                        <a:prstGeom prst="rect">
                          <a:avLst/>
                        </a:prstGeom>
                        <a:solidFill>
                          <a:schemeClr val="bg1">
                            <a:lumMod val="95000"/>
                          </a:schemeClr>
                        </a:solidFill>
                        <a:ln w="6350">
                          <a:solidFill>
                            <a:prstClr val="black"/>
                          </a:solidFill>
                        </a:ln>
                      </wps:spPr>
                      <wps:txbx>
                        <w:txbxContent>
                          <w:p w14:paraId="08C02F84" w14:textId="53DEE31D" w:rsidR="00B97E68" w:rsidRPr="000A69BE" w:rsidRDefault="00B97E68" w:rsidP="00B97E68">
                            <w:pPr>
                              <w:rPr>
                                <w:b/>
                                <w:bCs/>
                                <w:color w:val="FFFFFF" w:themeColor="background1"/>
                                <w14:textFill>
                                  <w14:noFill/>
                                </w14:textFill>
                              </w:rPr>
                            </w:pPr>
                            <w:r>
                              <w:rPr>
                                <w:b/>
                                <w:bCs/>
                                <w:sz w:val="24"/>
                                <w:szCs w:val="24"/>
                                <w:lang w:eastAsia="en-GB"/>
                              </w:rPr>
                              <w:t>10. Links to Other Websites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CBA53C" id="_x0000_s1034" type="#_x0000_t202" style="position:absolute;margin-left:0;margin-top:93.8pt;width:449.4pt;height:21.6pt;z-index:2516776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" fillcolor="#f2f2f2 [3052]" strokeweight=".5pt">
                <v:textbox>
                  <w:txbxContent>
                    <w:p w14:paraId="08C02F84" w14:textId="53DEE31D" w:rsidR="00B97E68" w:rsidRPr="000A69BE" w:rsidRDefault="00B97E68" w:rsidP="00B97E68">
                      <w:pPr>
                        <w:rPr>
                          <w:b/>
                          <w:bCs/>
                          <w:color w:val="FFFFFF" w:themeColor="background1"/>
                          <w14:textFill>
                            <w14:noFill/>
                          </w14:textFill>
                        </w:rPr>
                      </w:pPr>
                      <w:r>
                        <w:rPr>
                          <w:b/>
                          <w:bCs/>
                          <w:sz w:val="24"/>
                          <w:szCs w:val="24"/>
                          <w:lang w:eastAsia="en-GB"/>
                        </w:rPr>
                        <w:t>10. Links to Other Websites</w:t>
                      </w:r>
                    </w:p>
                  </w:txbxContent>
                </v:textbox>
                <w10:wrap type="square" anchorx="margin"/>
              </v:shape>
            </w:pict>
          </mc:Fallback>
        </mc:AlternateContent>
      </w:r>
      <w:r>
        <w:rPr>
          <w:noProof/>
        </w:rPr>
        <mc:AlternateContent>
          <mc:Choice Requires="wps">
            <w:drawing>
              <wp:anchor distT="0" distB="0" distL="114300" distR="114300" simplePos="0" relativeHeight="251675648" behindDoc="0" locked="0" layoutInCell="1" allowOverlap="1" wp14:anchorId="3610A927" wp14:editId="45021D34">
                <wp:simplePos x="0" y="0"/>
                <wp:positionH relativeFrom="margin">
                  <wp:align>left</wp:align>
                </wp:positionH>
                <wp:positionV relativeFrom="paragraph">
                  <wp:posOffset>125730</wp:posOffset>
                </wp:positionV>
                <wp:extent cx="5707380" cy="274320"/>
                <wp:effectExtent l="0" t="0" r="26670" b="11430"/>
                <wp:wrapSquare wrapText="bothSides"/>
                <wp:docPr id="1904594578" name="Text Box 1"/>
                <wp:cNvGraphicFramePr/>
                <a:graphic xmlns:a="http://schemas.openxmlformats.org/drawingml/2006/main">
                  <a:graphicData uri="http://schemas.microsoft.com/office/word/2010/wordprocessingShape">
                    <wps:wsp>
                      <wps:cNvSpPr txBox="1"/>
                      <wps:spPr>
                        <a:xfrm>
                          <a:off x="0" y="0"/>
                          <a:ext cx="5707380" cy="274320"/>
                        </a:xfrm>
                        <a:prstGeom prst="rect">
                          <a:avLst/>
                        </a:prstGeom>
                        <a:solidFill>
                          <a:schemeClr val="bg1">
                            <a:lumMod val="95000"/>
                          </a:schemeClr>
                        </a:solidFill>
                        <a:ln w="6350">
                          <a:solidFill>
                            <a:prstClr val="black"/>
                          </a:solidFill>
                        </a:ln>
                      </wps:spPr>
                      <wps:txbx>
                        <w:txbxContent>
                          <w:p w14:paraId="5B1E4929" w14:textId="45AEAF1E" w:rsidR="00B97E68" w:rsidRPr="000A69BE" w:rsidRDefault="00B97E68" w:rsidP="00B97E68">
                            <w:pPr>
                              <w:rPr>
                                <w:b/>
                                <w:bCs/>
                                <w:color w:val="FFFFFF" w:themeColor="background1"/>
                                <w14:textFill>
                                  <w14:noFill/>
                                </w14:textFill>
                              </w:rPr>
                            </w:pPr>
                            <w:r>
                              <w:rPr>
                                <w:b/>
                                <w:bCs/>
                                <w:sz w:val="24"/>
                                <w:szCs w:val="24"/>
                                <w:lang w:eastAsia="en-GB"/>
                              </w:rPr>
                              <w:t>9. Security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10A927" id="_x0000_s1035" type="#_x0000_t202" style="position:absolute;margin-left:0;margin-top:9.9pt;width:449.4pt;height:21.6pt;z-index:2516756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" fillcolor="#f2f2f2 [3052]" strokeweight=".5pt">
                <v:textbox>
                  <w:txbxContent>
                    <w:p w14:paraId="5B1E4929" w14:textId="45AEAF1E" w:rsidR="00B97E68" w:rsidRPr="000A69BE" w:rsidRDefault="00B97E68" w:rsidP="00B97E68">
                      <w:pPr>
                        <w:rPr>
                          <w:b/>
                          <w:bCs/>
                          <w:color w:val="FFFFFF" w:themeColor="background1"/>
                          <w14:textFill>
                            <w14:noFill/>
                          </w14:textFill>
                        </w:rPr>
                      </w:pPr>
                      <w:r>
                        <w:rPr>
                          <w:b/>
                          <w:bCs/>
                          <w:sz w:val="24"/>
                          <w:szCs w:val="24"/>
                          <w:lang w:eastAsia="en-GB"/>
                        </w:rPr>
                        <w:t>9. Security</w:t>
                      </w:r>
                    </w:p>
                  </w:txbxContent>
                </v:textbox>
                <w10:wrap type="square" anchorx="margin"/>
              </v:shape>
            </w:pict>
          </mc:Fallback>
        </mc:AlternateContent>
      </w:r>
      <w:r w:rsidR="00F61E67" w:rsidRPr="00F61E67">
        <w:rPr>
          <w:sz w:val="24"/>
          <w:szCs w:val="24"/>
          <w:lang w:eastAsia="en-GB"/>
        </w:rPr>
        <w:t>We use appropriate technical and organizational measures to protect your personal data from unauthorized access, loss, or misuse.</w:t>
      </w:r>
      <w:r w:rsidR="00F61E67" w:rsidRPr="00F61E67">
        <w:rPr>
          <w:sz w:val="24"/>
          <w:szCs w:val="24"/>
          <w:lang w:eastAsia="en-GB"/>
        </w:rPr>
        <w:br/>
        <w:t>However, no system is completely secure, and we cannot guarantee absolute security.</w:t>
      </w:r>
    </w:p>
    <w:p w14:paraId="6C165725" w14:textId="4A30C35F" w:rsidR="00F61E67" w:rsidRPr="00F61E67" w:rsidRDefault="00B97E68" w:rsidP="00F61E67">
      <w:pPr>
        <w:rPr>
          <w:sz w:val="24"/>
          <w:szCs w:val="24"/>
          <w:lang w:eastAsia="en-GB"/>
        </w:rPr>
      </w:pPr>
      <w:r>
        <w:rPr>
          <w:noProof/>
        </w:rPr>
        <mc:AlternateContent>
          <mc:Choice Requires="wps">
            <w:drawing>
              <wp:anchor distT="0" distB="0" distL="114300" distR="114300" simplePos="0" relativeHeight="251679744" behindDoc="0" locked="0" layoutInCell="1" allowOverlap="1" wp14:anchorId="4AB86401" wp14:editId="2952D658">
                <wp:simplePos x="0" y="0"/>
                <wp:positionH relativeFrom="margin">
                  <wp:align>left</wp:align>
                </wp:positionH>
                <wp:positionV relativeFrom="paragraph">
                  <wp:posOffset>1172210</wp:posOffset>
                </wp:positionV>
                <wp:extent cx="5707380" cy="274320"/>
                <wp:effectExtent l="0" t="0" r="26670" b="11430"/>
                <wp:wrapSquare wrapText="bothSides"/>
                <wp:docPr id="1742014832" name="Text Box 1"/>
                <wp:cNvGraphicFramePr/>
                <a:graphic xmlns:a="http://schemas.openxmlformats.org/drawingml/2006/main">
                  <a:graphicData uri="http://schemas.microsoft.com/office/word/2010/wordprocessingShape">
                    <wps:wsp>
                      <wps:cNvSpPr txBox="1"/>
                      <wps:spPr>
                        <a:xfrm>
                          <a:off x="0" y="0"/>
                          <a:ext cx="5707380" cy="274320"/>
                        </a:xfrm>
                        <a:prstGeom prst="rect">
                          <a:avLst/>
                        </a:prstGeom>
                        <a:solidFill>
                          <a:schemeClr val="bg1">
                            <a:lumMod val="95000"/>
                          </a:schemeClr>
                        </a:solidFill>
                        <a:ln w="6350">
                          <a:solidFill>
                            <a:prstClr val="black"/>
                          </a:solidFill>
                        </a:ln>
                      </wps:spPr>
                      <wps:txbx>
                        <w:txbxContent>
                          <w:p w14:paraId="48CACB0E" w14:textId="0FB92509" w:rsidR="00B97E68" w:rsidRPr="000A69BE" w:rsidRDefault="00B97E68" w:rsidP="00B97E68">
                            <w:pPr>
                              <w:rPr>
                                <w:b/>
                                <w:bCs/>
                                <w:color w:val="FFFFFF" w:themeColor="background1"/>
                                <w14:textFill>
                                  <w14:noFill/>
                                </w14:textFill>
                              </w:rPr>
                            </w:pPr>
                            <w:r>
                              <w:rPr>
                                <w:b/>
                                <w:bCs/>
                                <w:sz w:val="24"/>
                                <w:szCs w:val="24"/>
                                <w:lang w:eastAsia="en-GB"/>
                              </w:rPr>
                              <w:t>11. Changes to This Policy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B86401" id="_x0000_s1036" type="#_x0000_t202" style="position:absolute;margin-left:0;margin-top:92.3pt;width:449.4pt;height:21.6pt;z-index:2516797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" fillcolor="#f2f2f2 [3052]" strokeweight=".5pt">
                <v:textbox>
                  <w:txbxContent>
                    <w:p w14:paraId="48CACB0E" w14:textId="0FB92509" w:rsidR="00B97E68" w:rsidRPr="000A69BE" w:rsidRDefault="00B97E68" w:rsidP="00B97E68">
                      <w:pPr>
                        <w:rPr>
                          <w:b/>
                          <w:bCs/>
                          <w:color w:val="FFFFFF" w:themeColor="background1"/>
                          <w14:textFill>
                            <w14:noFill/>
                          </w14:textFill>
                        </w:rPr>
                      </w:pPr>
                      <w:r>
                        <w:rPr>
                          <w:b/>
                          <w:bCs/>
                          <w:sz w:val="24"/>
                          <w:szCs w:val="24"/>
                          <w:lang w:eastAsia="en-GB"/>
                        </w:rPr>
                        <w:t>11. Changes to This Policy</w:t>
                      </w:r>
                    </w:p>
                  </w:txbxContent>
                </v:textbox>
                <w10:wrap type="square" anchorx="margin"/>
              </v:shape>
            </w:pict>
          </mc:Fallback>
        </mc:AlternateContent>
      </w:r>
      <w:r w:rsidR="00F61E67" w:rsidRPr="00F61E67">
        <w:rPr>
          <w:sz w:val="24"/>
          <w:szCs w:val="24"/>
          <w:lang w:eastAsia="en-GB"/>
        </w:rPr>
        <w:t xml:space="preserve">Our </w:t>
      </w:r>
      <w:proofErr w:type="gramStart"/>
      <w:r w:rsidR="00F61E67" w:rsidRPr="00F61E67">
        <w:rPr>
          <w:sz w:val="24"/>
          <w:szCs w:val="24"/>
          <w:lang w:eastAsia="en-GB"/>
        </w:rPr>
        <w:t>Website</w:t>
      </w:r>
      <w:proofErr w:type="gramEnd"/>
      <w:r w:rsidR="00F61E67" w:rsidRPr="00F61E67">
        <w:rPr>
          <w:sz w:val="24"/>
          <w:szCs w:val="24"/>
          <w:lang w:eastAsia="en-GB"/>
        </w:rPr>
        <w:t xml:space="preserve"> may contain links to third-party websites.</w:t>
      </w:r>
      <w:r w:rsidR="00F61E67" w:rsidRPr="00F61E67">
        <w:rPr>
          <w:sz w:val="24"/>
          <w:szCs w:val="24"/>
          <w:lang w:eastAsia="en-GB"/>
        </w:rPr>
        <w:br/>
        <w:t>We are not responsible for the content or privacy practices of those sites, so please review their privacy policies.</w:t>
      </w:r>
    </w:p>
    <w:p w14:paraId="5C401F6C" w14:textId="0B0858E5" w:rsidR="00F61E67" w:rsidRPr="00F61E67" w:rsidRDefault="00B97E68" w:rsidP="00F61E67">
      <w:pPr>
        <w:rPr>
          <w:sz w:val="24"/>
          <w:szCs w:val="24"/>
          <w:lang w:eastAsia="en-GB"/>
        </w:rPr>
      </w:pPr>
      <w:r>
        <w:rPr>
          <w:noProof/>
        </w:rPr>
        <mc:AlternateContent>
          <mc:Choice Requires="wps">
            <w:drawing>
              <wp:anchor distT="0" distB="0" distL="114300" distR="114300" simplePos="0" relativeHeight="251681792" behindDoc="0" locked="0" layoutInCell="1" allowOverlap="1" wp14:anchorId="111A9D6E" wp14:editId="6EAB4437">
                <wp:simplePos x="0" y="0"/>
                <wp:positionH relativeFrom="margin">
                  <wp:align>left</wp:align>
                </wp:positionH>
                <wp:positionV relativeFrom="paragraph">
                  <wp:posOffset>1009650</wp:posOffset>
                </wp:positionV>
                <wp:extent cx="5707380" cy="274320"/>
                <wp:effectExtent l="0" t="0" r="26670" b="11430"/>
                <wp:wrapSquare wrapText="bothSides"/>
                <wp:docPr id="234405626" name="Text Box 1"/>
                <wp:cNvGraphicFramePr/>
                <a:graphic xmlns:a="http://schemas.openxmlformats.org/drawingml/2006/main">
                  <a:graphicData uri="http://schemas.microsoft.com/office/word/2010/wordprocessingShape">
                    <wps:wsp>
                      <wps:cNvSpPr txBox="1"/>
                      <wps:spPr>
                        <a:xfrm>
                          <a:off x="0" y="0"/>
                          <a:ext cx="5707380" cy="274320"/>
                        </a:xfrm>
                        <a:prstGeom prst="rect">
                          <a:avLst/>
                        </a:prstGeom>
                        <a:solidFill>
                          <a:schemeClr val="bg1">
                            <a:lumMod val="95000"/>
                          </a:schemeClr>
                        </a:solidFill>
                        <a:ln w="6350">
                          <a:solidFill>
                            <a:prstClr val="black"/>
                          </a:solidFill>
                        </a:ln>
                      </wps:spPr>
                      <wps:txbx>
                        <w:txbxContent>
                          <w:p w14:paraId="39440709" w14:textId="7B8B675F" w:rsidR="00B97E68" w:rsidRPr="000A69BE" w:rsidRDefault="00B97E68" w:rsidP="00B97E68">
                            <w:pPr>
                              <w:rPr>
                                <w:b/>
                                <w:bCs/>
                                <w:color w:val="FFFFFF" w:themeColor="background1"/>
                                <w14:textFill>
                                  <w14:noFill/>
                                </w14:textFill>
                              </w:rPr>
                            </w:pPr>
                            <w:r>
                              <w:rPr>
                                <w:b/>
                                <w:bCs/>
                                <w:sz w:val="24"/>
                                <w:szCs w:val="24"/>
                                <w:lang w:eastAsia="en-GB"/>
                              </w:rPr>
                              <w:t>12. Contact Us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1A9D6E" id="_x0000_s1037" type="#_x0000_t202" style="position:absolute;margin-left:0;margin-top:79.5pt;width:449.4pt;height:21.6pt;z-index:2516817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" fillcolor="#f2f2f2 [3052]" strokeweight=".5pt">
                <v:textbox>
                  <w:txbxContent>
                    <w:p w14:paraId="39440709" w14:textId="7B8B675F" w:rsidR="00B97E68" w:rsidRPr="000A69BE" w:rsidRDefault="00B97E68" w:rsidP="00B97E68">
                      <w:pPr>
                        <w:rPr>
                          <w:b/>
                          <w:bCs/>
                          <w:color w:val="FFFFFF" w:themeColor="background1"/>
                          <w14:textFill>
                            <w14:noFill/>
                          </w14:textFill>
                        </w:rPr>
                      </w:pPr>
                      <w:r>
                        <w:rPr>
                          <w:b/>
                          <w:bCs/>
                          <w:sz w:val="24"/>
                          <w:szCs w:val="24"/>
                          <w:lang w:eastAsia="en-GB"/>
                        </w:rPr>
                        <w:t>12. Contact Us</w:t>
                      </w:r>
                    </w:p>
                  </w:txbxContent>
                </v:textbox>
                <w10:wrap type="square" anchorx="margin"/>
              </v:shape>
            </w:pict>
          </mc:Fallback>
        </mc:AlternateContent>
      </w:r>
      <w:r w:rsidR="00F61E67" w:rsidRPr="00F61E67">
        <w:rPr>
          <w:sz w:val="24"/>
          <w:szCs w:val="24"/>
          <w:lang w:eastAsia="en-GB"/>
        </w:rPr>
        <w:t>We may update this Privacy Policy from time to time.</w:t>
      </w:r>
      <w:r w:rsidR="00F61E67" w:rsidRPr="00F61E67">
        <w:rPr>
          <w:sz w:val="24"/>
          <w:szCs w:val="24"/>
          <w:lang w:eastAsia="en-GB"/>
        </w:rPr>
        <w:br/>
        <w:t>Any changes will be posted on this page with an updated “Last updated” date.</w:t>
      </w:r>
    </w:p>
    <w:p w14:paraId="7848FF9C" w14:textId="32736A4F" w:rsidR="00F61E67" w:rsidRPr="00F61E67" w:rsidRDefault="00F61E67" w:rsidP="00F61E67">
      <w:pPr>
        <w:rPr>
          <w:sz w:val="24"/>
          <w:szCs w:val="24"/>
          <w:lang w:eastAsia="en-GB"/>
        </w:rPr>
      </w:pPr>
      <w:r w:rsidRPr="00F61E67">
        <w:rPr>
          <w:sz w:val="24"/>
          <w:szCs w:val="24"/>
          <w:lang w:eastAsia="en-GB"/>
        </w:rPr>
        <w:t>If you have questions about this Privacy Policy or our data practices, please contact us:</w:t>
      </w:r>
    </w:p>
    <w:p w14:paraId="75DEE6D4" w14:textId="77777777" w:rsidR="00EE376D" w:rsidRDefault="00EE376D" w:rsidP="00F61E67">
      <w:pPr>
        <w:rPr>
          <w:sz w:val="24"/>
          <w:szCs w:val="24"/>
          <w:lang w:eastAsia="en-GB"/>
        </w:rPr>
      </w:pPr>
      <w:r>
        <w:rPr>
          <w:sz w:val="24"/>
          <w:szCs w:val="24"/>
          <w:lang w:eastAsia="en-GB"/>
        </w:rPr>
        <w:t>Perspective Ltd</w:t>
      </w:r>
    </w:p>
    <w:p w14:paraId="2E8982C5" w14:textId="398CFEBB" w:rsidR="00EE376D" w:rsidRDefault="00EE376D" w:rsidP="00F61E67">
      <w:pPr>
        <w:rPr>
          <w:sz w:val="24"/>
          <w:szCs w:val="24"/>
          <w:lang w:eastAsia="en-GB"/>
        </w:rPr>
      </w:pPr>
      <w:hyperlink r:id="rId8" w:history="1">
        <w:r w:rsidRPr="00465D68">
          <w:rPr>
            <w:rStyle w:val="Hyperlink"/>
            <w:sz w:val="24"/>
            <w:szCs w:val="24"/>
            <w:lang w:eastAsia="en-GB"/>
          </w:rPr>
          <w:t>support@perspective-uk.com</w:t>
        </w:r>
      </w:hyperlink>
    </w:p>
    <w:p w14:paraId="695BA466" w14:textId="77777777" w:rsidR="00EE376D" w:rsidRDefault="00EE376D" w:rsidP="00EE376D">
      <w:pPr>
        <w:spacing w:after="0"/>
        <w:rPr>
          <w:sz w:val="24"/>
          <w:szCs w:val="24"/>
          <w:lang w:eastAsia="en-GB"/>
        </w:rPr>
      </w:pPr>
      <w:r>
        <w:rPr>
          <w:sz w:val="24"/>
          <w:szCs w:val="24"/>
          <w:lang w:eastAsia="en-GB"/>
        </w:rPr>
        <w:t>Beech House</w:t>
      </w:r>
    </w:p>
    <w:p w14:paraId="758D93F6" w14:textId="77777777" w:rsidR="00EE376D" w:rsidRDefault="00EE376D" w:rsidP="00EE376D">
      <w:pPr>
        <w:spacing w:after="0"/>
        <w:rPr>
          <w:sz w:val="24"/>
          <w:szCs w:val="24"/>
          <w:lang w:eastAsia="en-GB"/>
        </w:rPr>
      </w:pPr>
      <w:r>
        <w:rPr>
          <w:sz w:val="24"/>
          <w:szCs w:val="24"/>
          <w:lang w:eastAsia="en-GB"/>
        </w:rPr>
        <w:t>1A &amp; 1B Greenfield Crescent</w:t>
      </w:r>
    </w:p>
    <w:p w14:paraId="1278E74E" w14:textId="77777777" w:rsidR="00EE376D" w:rsidRDefault="00EE376D" w:rsidP="00EE376D">
      <w:pPr>
        <w:spacing w:after="0"/>
        <w:rPr>
          <w:sz w:val="24"/>
          <w:szCs w:val="24"/>
          <w:lang w:eastAsia="en-GB"/>
        </w:rPr>
      </w:pPr>
      <w:r>
        <w:rPr>
          <w:sz w:val="24"/>
          <w:szCs w:val="24"/>
          <w:lang w:eastAsia="en-GB"/>
        </w:rPr>
        <w:t>Edgbaston</w:t>
      </w:r>
    </w:p>
    <w:p w14:paraId="29317ECF" w14:textId="77777777" w:rsidR="00EE376D" w:rsidRDefault="00EE376D" w:rsidP="00EE376D">
      <w:pPr>
        <w:spacing w:after="0"/>
        <w:rPr>
          <w:sz w:val="24"/>
          <w:szCs w:val="24"/>
          <w:lang w:eastAsia="en-GB"/>
        </w:rPr>
      </w:pPr>
      <w:r>
        <w:rPr>
          <w:sz w:val="24"/>
          <w:szCs w:val="24"/>
          <w:lang w:eastAsia="en-GB"/>
        </w:rPr>
        <w:t>Birmingham</w:t>
      </w:r>
    </w:p>
    <w:p w14:paraId="2382FAF6" w14:textId="6CAC7B66" w:rsidR="00F61E67" w:rsidRPr="00F61E67" w:rsidRDefault="00EE376D" w:rsidP="00EE376D">
      <w:pPr>
        <w:spacing w:after="0"/>
        <w:rPr>
          <w:sz w:val="24"/>
          <w:szCs w:val="24"/>
          <w:lang w:eastAsia="en-GB"/>
        </w:rPr>
      </w:pPr>
      <w:r>
        <w:rPr>
          <w:sz w:val="24"/>
          <w:szCs w:val="24"/>
          <w:lang w:eastAsia="en-GB"/>
        </w:rPr>
        <w:t xml:space="preserve">B15 3BE </w:t>
      </w:r>
    </w:p>
    <w:sectPr w:rsidR="00F61E67" w:rsidRPr="00F61E67">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8E90C6" w14:textId="77777777" w:rsidR="000A3628" w:rsidRDefault="000A3628" w:rsidP="00EE376D">
      <w:pPr>
        <w:spacing w:after="0" w:line="240" w:lineRule="auto"/>
      </w:pPr>
      <w:r>
        <w:separator/>
      </w:r>
    </w:p>
  </w:endnote>
  <w:endnote w:type="continuationSeparator" w:id="0">
    <w:p w14:paraId="06E9B217" w14:textId="77777777" w:rsidR="000A3628" w:rsidRDefault="000A3628" w:rsidP="00EE37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BE06E" w14:textId="7802B2DA" w:rsidR="00EE376D" w:rsidRDefault="00EE376D" w:rsidP="00EE376D">
    <w:pPr>
      <w:pStyle w:val="Footer"/>
      <w:rPr>
        <w:color w:val="156082" w:themeColor="accent1"/>
      </w:rPr>
    </w:pPr>
    <w:r>
      <w:rPr>
        <w:color w:val="156082" w:themeColor="accent1"/>
      </w:rPr>
      <w:t xml:space="preserve">Page </w:t>
    </w:r>
    <w:r>
      <w:rPr>
        <w:color w:val="156082" w:themeColor="accent1"/>
      </w:rPr>
      <w:fldChar w:fldCharType="begin"/>
    </w:r>
    <w:r>
      <w:rPr>
        <w:color w:val="156082" w:themeColor="accent1"/>
      </w:rPr>
      <w:instrText xml:space="preserve"> PAGE  \* Arabic  \* MERGEFORMAT </w:instrText>
    </w:r>
    <w:r>
      <w:rPr>
        <w:color w:val="156082" w:themeColor="accent1"/>
      </w:rPr>
      <w:fldChar w:fldCharType="separate"/>
    </w:r>
    <w:r>
      <w:rPr>
        <w:noProof/>
        <w:color w:val="156082" w:themeColor="accent1"/>
      </w:rPr>
      <w:t>2</w:t>
    </w:r>
    <w:r>
      <w:rPr>
        <w:color w:val="156082" w:themeColor="accent1"/>
      </w:rPr>
      <w:fldChar w:fldCharType="end"/>
    </w:r>
    <w:r>
      <w:rPr>
        <w:color w:val="156082" w:themeColor="accent1"/>
      </w:rPr>
      <w:t xml:space="preserve"> of </w:t>
    </w:r>
    <w:r>
      <w:rPr>
        <w:color w:val="156082" w:themeColor="accent1"/>
      </w:rPr>
      <w:fldChar w:fldCharType="begin"/>
    </w:r>
    <w:r>
      <w:rPr>
        <w:color w:val="156082" w:themeColor="accent1"/>
      </w:rPr>
      <w:instrText xml:space="preserve"> NUMPAGES  \* Arabic  \* MERGEFORMAT </w:instrText>
    </w:r>
    <w:r>
      <w:rPr>
        <w:color w:val="156082" w:themeColor="accent1"/>
      </w:rPr>
      <w:fldChar w:fldCharType="separate"/>
    </w:r>
    <w:r>
      <w:rPr>
        <w:noProof/>
        <w:color w:val="156082" w:themeColor="accent1"/>
      </w:rPr>
      <w:t>2</w:t>
    </w:r>
    <w:r>
      <w:rPr>
        <w:color w:val="156082" w:themeColor="accent1"/>
      </w:rPr>
      <w:fldChar w:fldCharType="end"/>
    </w:r>
    <w:r>
      <w:rPr>
        <w:color w:val="156082" w:themeColor="accent1"/>
      </w:rPr>
      <w:tab/>
    </w:r>
    <w:r>
      <w:rPr>
        <w:color w:val="156082" w:themeColor="accent1"/>
      </w:rPr>
      <w:tab/>
      <w:t>Version 1.1 Updated 07/11</w:t>
    </w:r>
    <w:r w:rsidR="00B97E68">
      <w:rPr>
        <w:color w:val="156082" w:themeColor="accent1"/>
      </w:rPr>
      <w:t>/</w:t>
    </w:r>
    <w:r>
      <w:rPr>
        <w:color w:val="156082" w:themeColor="accent1"/>
      </w:rPr>
      <w:t>25</w:t>
    </w:r>
  </w:p>
  <w:p w14:paraId="11E4AE1E" w14:textId="77777777" w:rsidR="00EE376D" w:rsidRDefault="00EE37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5E82FC" w14:textId="77777777" w:rsidR="000A3628" w:rsidRDefault="000A3628" w:rsidP="00EE376D">
      <w:pPr>
        <w:spacing w:after="0" w:line="240" w:lineRule="auto"/>
      </w:pPr>
      <w:r>
        <w:separator/>
      </w:r>
    </w:p>
  </w:footnote>
  <w:footnote w:type="continuationSeparator" w:id="0">
    <w:p w14:paraId="6F8AA7AE" w14:textId="77777777" w:rsidR="000A3628" w:rsidRDefault="000A3628" w:rsidP="00EE37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7F92B" w14:textId="45C4A88B" w:rsidR="00EE376D" w:rsidRDefault="00EE376D">
    <w:pPr>
      <w:pStyle w:val="Header"/>
    </w:pPr>
    <w:r>
      <w:rPr>
        <w:noProof/>
      </w:rPr>
      <w:drawing>
        <wp:anchor distT="0" distB="0" distL="114300" distR="114300" simplePos="0" relativeHeight="251658240" behindDoc="0" locked="0" layoutInCell="1" allowOverlap="1" wp14:anchorId="2482C21A" wp14:editId="468B781F">
          <wp:simplePos x="0" y="0"/>
          <wp:positionH relativeFrom="column">
            <wp:posOffset>4732020</wp:posOffset>
          </wp:positionH>
          <wp:positionV relativeFrom="paragraph">
            <wp:posOffset>-137160</wp:posOffset>
          </wp:positionV>
          <wp:extent cx="1524000" cy="355600"/>
          <wp:effectExtent l="0" t="0" r="0" b="6350"/>
          <wp:wrapSquare wrapText="bothSides"/>
          <wp:docPr id="1300024725" name="Picture 1" descr="A whit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0024725" name="Picture 1" descr="A white text on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524000" cy="355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022557"/>
    <w:multiLevelType w:val="multilevel"/>
    <w:tmpl w:val="84066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DB128C"/>
    <w:multiLevelType w:val="multilevel"/>
    <w:tmpl w:val="68AE5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39F5CC5"/>
    <w:multiLevelType w:val="hybridMultilevel"/>
    <w:tmpl w:val="FFA86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F733274"/>
    <w:multiLevelType w:val="multilevel"/>
    <w:tmpl w:val="7576C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FA826DB"/>
    <w:multiLevelType w:val="hybridMultilevel"/>
    <w:tmpl w:val="971EC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ABD5DB8"/>
    <w:multiLevelType w:val="multilevel"/>
    <w:tmpl w:val="0D34E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89A214B"/>
    <w:multiLevelType w:val="multilevel"/>
    <w:tmpl w:val="D5360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EDE547C"/>
    <w:multiLevelType w:val="multilevel"/>
    <w:tmpl w:val="A1DC2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13940243">
    <w:abstractNumId w:val="5"/>
  </w:num>
  <w:num w:numId="2" w16cid:durableId="719137079">
    <w:abstractNumId w:val="6"/>
  </w:num>
  <w:num w:numId="3" w16cid:durableId="911886758">
    <w:abstractNumId w:val="3"/>
  </w:num>
  <w:num w:numId="4" w16cid:durableId="176847696">
    <w:abstractNumId w:val="0"/>
  </w:num>
  <w:num w:numId="5" w16cid:durableId="18095486">
    <w:abstractNumId w:val="7"/>
  </w:num>
  <w:num w:numId="6" w16cid:durableId="1228998048">
    <w:abstractNumId w:val="1"/>
  </w:num>
  <w:num w:numId="7" w16cid:durableId="553124885">
    <w:abstractNumId w:val="4"/>
  </w:num>
  <w:num w:numId="8" w16cid:durableId="12676939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E67"/>
    <w:rsid w:val="000A3628"/>
    <w:rsid w:val="000A69BE"/>
    <w:rsid w:val="001C563B"/>
    <w:rsid w:val="00497E46"/>
    <w:rsid w:val="0091677C"/>
    <w:rsid w:val="00AE5960"/>
    <w:rsid w:val="00B97E68"/>
    <w:rsid w:val="00BB147E"/>
    <w:rsid w:val="00EE376D"/>
    <w:rsid w:val="00F61E67"/>
    <w:rsid w:val="00FA6220"/>
    <w:rsid w:val="00FC3B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F3CB6A"/>
  <w15:chartTrackingRefBased/>
  <w15:docId w15:val="{1CC056D7-B64A-4F7E-B906-4BA42A1AD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61E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61E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61E6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61E6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61E6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61E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1E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1E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1E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1E6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61E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61E6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61E6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61E6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61E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1E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1E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1E67"/>
    <w:rPr>
      <w:rFonts w:eastAsiaTheme="majorEastAsia" w:cstheme="majorBidi"/>
      <w:color w:val="272727" w:themeColor="text1" w:themeTint="D8"/>
    </w:rPr>
  </w:style>
  <w:style w:type="paragraph" w:styleId="Title">
    <w:name w:val="Title"/>
    <w:basedOn w:val="Normal"/>
    <w:next w:val="Normal"/>
    <w:link w:val="TitleChar"/>
    <w:uiPriority w:val="10"/>
    <w:qFormat/>
    <w:rsid w:val="00F61E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1E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1E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1E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1E67"/>
    <w:pPr>
      <w:spacing w:before="160"/>
      <w:jc w:val="center"/>
    </w:pPr>
    <w:rPr>
      <w:i/>
      <w:iCs/>
      <w:color w:val="404040" w:themeColor="text1" w:themeTint="BF"/>
    </w:rPr>
  </w:style>
  <w:style w:type="character" w:customStyle="1" w:styleId="QuoteChar">
    <w:name w:val="Quote Char"/>
    <w:basedOn w:val="DefaultParagraphFont"/>
    <w:link w:val="Quote"/>
    <w:uiPriority w:val="29"/>
    <w:rsid w:val="00F61E67"/>
    <w:rPr>
      <w:i/>
      <w:iCs/>
      <w:color w:val="404040" w:themeColor="text1" w:themeTint="BF"/>
    </w:rPr>
  </w:style>
  <w:style w:type="paragraph" w:styleId="ListParagraph">
    <w:name w:val="List Paragraph"/>
    <w:basedOn w:val="Normal"/>
    <w:uiPriority w:val="34"/>
    <w:qFormat/>
    <w:rsid w:val="00F61E67"/>
    <w:pPr>
      <w:ind w:left="720"/>
      <w:contextualSpacing/>
    </w:pPr>
  </w:style>
  <w:style w:type="character" w:styleId="IntenseEmphasis">
    <w:name w:val="Intense Emphasis"/>
    <w:basedOn w:val="DefaultParagraphFont"/>
    <w:uiPriority w:val="21"/>
    <w:qFormat/>
    <w:rsid w:val="00F61E67"/>
    <w:rPr>
      <w:i/>
      <w:iCs/>
      <w:color w:val="0F4761" w:themeColor="accent1" w:themeShade="BF"/>
    </w:rPr>
  </w:style>
  <w:style w:type="paragraph" w:styleId="IntenseQuote">
    <w:name w:val="Intense Quote"/>
    <w:basedOn w:val="Normal"/>
    <w:next w:val="Normal"/>
    <w:link w:val="IntenseQuoteChar"/>
    <w:uiPriority w:val="30"/>
    <w:qFormat/>
    <w:rsid w:val="00F61E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61E67"/>
    <w:rPr>
      <w:i/>
      <w:iCs/>
      <w:color w:val="0F4761" w:themeColor="accent1" w:themeShade="BF"/>
    </w:rPr>
  </w:style>
  <w:style w:type="character" w:styleId="IntenseReference">
    <w:name w:val="Intense Reference"/>
    <w:basedOn w:val="DefaultParagraphFont"/>
    <w:uiPriority w:val="32"/>
    <w:qFormat/>
    <w:rsid w:val="00F61E67"/>
    <w:rPr>
      <w:b/>
      <w:bCs/>
      <w:smallCaps/>
      <w:color w:val="0F4761" w:themeColor="accent1" w:themeShade="BF"/>
      <w:spacing w:val="5"/>
    </w:rPr>
  </w:style>
  <w:style w:type="character" w:styleId="Hyperlink">
    <w:name w:val="Hyperlink"/>
    <w:basedOn w:val="DefaultParagraphFont"/>
    <w:uiPriority w:val="99"/>
    <w:unhideWhenUsed/>
    <w:rsid w:val="00EE376D"/>
    <w:rPr>
      <w:color w:val="467886" w:themeColor="hyperlink"/>
      <w:u w:val="single"/>
    </w:rPr>
  </w:style>
  <w:style w:type="character" w:styleId="UnresolvedMention">
    <w:name w:val="Unresolved Mention"/>
    <w:basedOn w:val="DefaultParagraphFont"/>
    <w:uiPriority w:val="99"/>
    <w:semiHidden/>
    <w:unhideWhenUsed/>
    <w:rsid w:val="00EE376D"/>
    <w:rPr>
      <w:color w:val="605E5C"/>
      <w:shd w:val="clear" w:color="auto" w:fill="E1DFDD"/>
    </w:rPr>
  </w:style>
  <w:style w:type="paragraph" w:styleId="Header">
    <w:name w:val="header"/>
    <w:basedOn w:val="Normal"/>
    <w:link w:val="HeaderChar"/>
    <w:uiPriority w:val="99"/>
    <w:unhideWhenUsed/>
    <w:rsid w:val="00EE37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376D"/>
  </w:style>
  <w:style w:type="paragraph" w:styleId="Footer">
    <w:name w:val="footer"/>
    <w:basedOn w:val="Normal"/>
    <w:link w:val="FooterChar"/>
    <w:uiPriority w:val="99"/>
    <w:unhideWhenUsed/>
    <w:rsid w:val="00EE37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37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pport@perspective-uk.com" TargetMode="External"/><Relationship Id="rId3" Type="http://schemas.openxmlformats.org/officeDocument/2006/relationships/settings" Target="settings.xml"/><Relationship Id="rId7" Type="http://schemas.openxmlformats.org/officeDocument/2006/relationships/hyperlink" Target="http://www.perspective-uk.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3</Pages>
  <Words>487</Words>
  <Characters>2782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Tonia Emms</dc:creator>
  <cp:keywords/>
  <dc:description/>
  <cp:lastModifiedBy>Tonia (Work N Learn)</cp:lastModifiedBy>
  <cp:revision>3</cp:revision>
  <dcterms:created xsi:type="dcterms:W3CDTF">2025-11-07T11:40:00Z</dcterms:created>
  <dcterms:modified xsi:type="dcterms:W3CDTF">2025-12-12T11:51:00Z</dcterms:modified>
</cp:coreProperties>
</file>